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40D4" w:rsidRPr="000A51B5" w:rsidRDefault="003B40D4" w:rsidP="003B40D4">
      <w:pPr>
        <w:spacing w:line="240" w:lineRule="atLeast"/>
        <w:jc w:val="right"/>
      </w:pPr>
      <w:r>
        <w:t>Приложение №6 к договору подряда №   /КС-2023 _______2023 г.</w:t>
      </w:r>
    </w:p>
    <w:p w:rsidR="00DD4E6E" w:rsidRPr="00047479" w:rsidRDefault="00DD4E6E" w:rsidP="00DD4E6E">
      <w:pPr>
        <w:jc w:val="right"/>
        <w:rPr>
          <w:sz w:val="22"/>
          <w:szCs w:val="20"/>
        </w:rPr>
      </w:pPr>
    </w:p>
    <w:p w:rsidR="00DD4E6E" w:rsidRPr="00047479" w:rsidRDefault="00DD4E6E" w:rsidP="00DD4E6E">
      <w:pPr>
        <w:ind w:left="5940"/>
        <w:rPr>
          <w:sz w:val="22"/>
          <w:szCs w:val="20"/>
        </w:rPr>
      </w:pPr>
    </w:p>
    <w:tbl>
      <w:tblPr>
        <w:tblpPr w:leftFromText="180" w:rightFromText="180" w:vertAnchor="page" w:horzAnchor="margin" w:tblpY="1201"/>
        <w:tblW w:w="9856" w:type="dxa"/>
        <w:tblLook w:val="04A0" w:firstRow="1" w:lastRow="0" w:firstColumn="1" w:lastColumn="0" w:noHBand="0" w:noVBand="1"/>
      </w:tblPr>
      <w:tblGrid>
        <w:gridCol w:w="5070"/>
        <w:gridCol w:w="4786"/>
      </w:tblGrid>
      <w:tr w:rsidR="0051434B" w:rsidRPr="0048290B" w:rsidTr="005921CD">
        <w:tc>
          <w:tcPr>
            <w:tcW w:w="5070" w:type="dxa"/>
            <w:shd w:val="clear" w:color="auto" w:fill="auto"/>
          </w:tcPr>
          <w:p w:rsidR="0051434B" w:rsidRPr="00B56C66" w:rsidRDefault="0051434B" w:rsidP="005921CD">
            <w:pPr>
              <w:spacing w:line="240" w:lineRule="atLeast"/>
            </w:pPr>
            <w:r w:rsidRPr="00B56C66">
              <w:t>СОГЛАСОВАНО:</w:t>
            </w:r>
          </w:p>
          <w:p w:rsidR="0051434B" w:rsidRDefault="0051434B" w:rsidP="005921CD">
            <w:pPr>
              <w:spacing w:line="240" w:lineRule="atLeast"/>
            </w:pPr>
          </w:p>
          <w:p w:rsidR="0051434B" w:rsidRDefault="0051434B" w:rsidP="005921CD">
            <w:pPr>
              <w:spacing w:line="240" w:lineRule="atLeast"/>
            </w:pPr>
          </w:p>
          <w:p w:rsidR="0051434B" w:rsidRPr="00B56C66" w:rsidRDefault="0051434B" w:rsidP="005921CD">
            <w:pPr>
              <w:spacing w:line="240" w:lineRule="atLeast"/>
            </w:pPr>
          </w:p>
          <w:p w:rsidR="0051434B" w:rsidRPr="00B56C66" w:rsidRDefault="0051434B" w:rsidP="005921CD">
            <w:pPr>
              <w:spacing w:line="240" w:lineRule="atLeast"/>
            </w:pPr>
            <w:r>
              <w:t>______________</w:t>
            </w:r>
          </w:p>
        </w:tc>
        <w:tc>
          <w:tcPr>
            <w:tcW w:w="4786" w:type="dxa"/>
            <w:shd w:val="clear" w:color="auto" w:fill="auto"/>
          </w:tcPr>
          <w:p w:rsidR="0051434B" w:rsidRPr="00B56C66" w:rsidRDefault="0051434B" w:rsidP="005921CD">
            <w:pPr>
              <w:spacing w:line="240" w:lineRule="atLeast"/>
              <w:jc w:val="right"/>
            </w:pPr>
            <w:r w:rsidRPr="00B56C66">
              <w:t>УТВЕРЖДАЮ:</w:t>
            </w:r>
          </w:p>
          <w:p w:rsidR="0051434B" w:rsidRPr="00B56C66" w:rsidRDefault="0051434B" w:rsidP="005921CD">
            <w:pPr>
              <w:spacing w:line="240" w:lineRule="atLeast"/>
              <w:jc w:val="right"/>
            </w:pPr>
            <w:r w:rsidRPr="00B56C66">
              <w:t>Главный инженер</w:t>
            </w:r>
          </w:p>
          <w:p w:rsidR="0051434B" w:rsidRPr="00B56C66" w:rsidRDefault="0051434B" w:rsidP="005921CD">
            <w:pPr>
              <w:spacing w:line="240" w:lineRule="atLeast"/>
              <w:jc w:val="right"/>
            </w:pPr>
            <w:r w:rsidRPr="00B56C66">
              <w:t>ООО «Иркутскэнергосбыт»</w:t>
            </w:r>
          </w:p>
          <w:p w:rsidR="0051434B" w:rsidRPr="00B56C66" w:rsidRDefault="0051434B" w:rsidP="005921CD">
            <w:pPr>
              <w:spacing w:line="240" w:lineRule="atLeast"/>
              <w:jc w:val="right"/>
            </w:pPr>
          </w:p>
          <w:p w:rsidR="0051434B" w:rsidRPr="00B56C66" w:rsidRDefault="0051434B" w:rsidP="005921CD">
            <w:pPr>
              <w:spacing w:line="240" w:lineRule="atLeast"/>
              <w:jc w:val="right"/>
            </w:pPr>
            <w:r w:rsidRPr="00B56C66">
              <w:t xml:space="preserve">________________  </w:t>
            </w:r>
            <w:r>
              <w:t xml:space="preserve"> </w:t>
            </w:r>
            <w:r w:rsidRPr="00B56C66">
              <w:t>О.Н. Герасименко</w:t>
            </w:r>
          </w:p>
          <w:p w:rsidR="0051434B" w:rsidRPr="00B56C66" w:rsidRDefault="0051434B" w:rsidP="005921CD">
            <w:pPr>
              <w:spacing w:line="240" w:lineRule="atLeast"/>
            </w:pPr>
            <w:r w:rsidRPr="00B56C66">
              <w:t xml:space="preserve"> </w:t>
            </w:r>
          </w:p>
        </w:tc>
      </w:tr>
    </w:tbl>
    <w:p w:rsidR="00CB1E8B" w:rsidRPr="00123632" w:rsidRDefault="00CB1E8B" w:rsidP="00CB1E8B">
      <w:pPr>
        <w:jc w:val="center"/>
        <w:rPr>
          <w:lang w:val="en-US"/>
        </w:rPr>
      </w:pPr>
    </w:p>
    <w:p w:rsidR="000F28C0" w:rsidRPr="00123632" w:rsidRDefault="000F28C0" w:rsidP="000F28C0">
      <w:pPr>
        <w:jc w:val="both"/>
      </w:pPr>
    </w:p>
    <w:p w:rsidR="00DD4E6E" w:rsidRDefault="00DD4E6E" w:rsidP="000F28C0">
      <w:pPr>
        <w:jc w:val="center"/>
        <w:rPr>
          <w:b/>
        </w:rPr>
      </w:pPr>
    </w:p>
    <w:p w:rsidR="00DD4E6E" w:rsidRDefault="00DD4E6E" w:rsidP="000F28C0">
      <w:pPr>
        <w:jc w:val="center"/>
        <w:rPr>
          <w:b/>
        </w:rPr>
      </w:pPr>
    </w:p>
    <w:p w:rsidR="00DD4E6E" w:rsidRDefault="00DD4E6E" w:rsidP="000F28C0">
      <w:pPr>
        <w:jc w:val="center"/>
        <w:rPr>
          <w:b/>
        </w:rPr>
      </w:pPr>
    </w:p>
    <w:p w:rsidR="00DD4E6E" w:rsidRDefault="00DD4E6E" w:rsidP="000F28C0">
      <w:pPr>
        <w:jc w:val="center"/>
        <w:rPr>
          <w:b/>
        </w:rPr>
      </w:pPr>
    </w:p>
    <w:p w:rsidR="0051434B" w:rsidRDefault="0051434B" w:rsidP="000F28C0">
      <w:pPr>
        <w:jc w:val="center"/>
        <w:rPr>
          <w:b/>
        </w:rPr>
      </w:pPr>
    </w:p>
    <w:p w:rsidR="000F28C0" w:rsidRPr="00123632" w:rsidRDefault="000F28C0" w:rsidP="000F28C0">
      <w:pPr>
        <w:jc w:val="center"/>
        <w:rPr>
          <w:b/>
        </w:rPr>
      </w:pPr>
      <w:r w:rsidRPr="00123632">
        <w:rPr>
          <w:b/>
        </w:rPr>
        <w:t xml:space="preserve">Техническое задание </w:t>
      </w:r>
      <w:r w:rsidR="0051434B">
        <w:rPr>
          <w:b/>
        </w:rPr>
        <w:t>№6</w:t>
      </w:r>
    </w:p>
    <w:p w:rsidR="0051434B" w:rsidRDefault="0051434B" w:rsidP="0051434B">
      <w:pPr>
        <w:framePr w:h="691" w:hRule="exact" w:hSpace="180" w:wrap="around" w:vAnchor="text" w:hAnchor="page" w:x="526" w:y="178"/>
        <w:suppressOverlap/>
        <w:jc w:val="center"/>
      </w:pPr>
      <w:r w:rsidRPr="00123632">
        <w:t>на замену кондиционер</w:t>
      </w:r>
      <w:r>
        <w:t>а в серверной Усольского отделения ООО «Иркутскэнергосбыт» по адресу:</w:t>
      </w:r>
      <w:r w:rsidRPr="00123632">
        <w:t xml:space="preserve"> </w:t>
      </w:r>
    </w:p>
    <w:p w:rsidR="0051434B" w:rsidRPr="0051434B" w:rsidRDefault="0051434B" w:rsidP="0051434B">
      <w:pPr>
        <w:framePr w:h="691" w:hRule="exact" w:hSpace="180" w:wrap="around" w:vAnchor="text" w:hAnchor="page" w:x="526" w:y="178"/>
        <w:suppressOverlap/>
        <w:jc w:val="center"/>
      </w:pPr>
      <w:r w:rsidRPr="0051434B">
        <w:t>г. Усолье-Сибирское, ул. Менделеева, д. 71,</w:t>
      </w:r>
      <w:r>
        <w:t xml:space="preserve"> 2 этаж, каб. 17</w:t>
      </w:r>
    </w:p>
    <w:p w:rsidR="0051434B" w:rsidRDefault="0051434B" w:rsidP="0051434B">
      <w:pPr>
        <w:framePr w:h="691" w:hRule="exact" w:hSpace="180" w:wrap="around" w:vAnchor="text" w:hAnchor="page" w:x="526" w:y="178"/>
        <w:suppressOverlap/>
        <w:jc w:val="center"/>
        <w:rPr>
          <w:sz w:val="20"/>
          <w:szCs w:val="22"/>
        </w:rPr>
      </w:pPr>
    </w:p>
    <w:p w:rsidR="000F28C0" w:rsidRPr="00123632" w:rsidRDefault="000F28C0" w:rsidP="000F28C0">
      <w:pPr>
        <w:jc w:val="center"/>
      </w:pPr>
    </w:p>
    <w:p w:rsidR="00A274E5" w:rsidRPr="00123632" w:rsidRDefault="00A274E5" w:rsidP="00232BE1">
      <w:pPr>
        <w:widowControl w:val="0"/>
        <w:numPr>
          <w:ilvl w:val="0"/>
          <w:numId w:val="27"/>
        </w:numPr>
        <w:tabs>
          <w:tab w:val="left" w:pos="709"/>
          <w:tab w:val="left" w:pos="851"/>
          <w:tab w:val="left" w:pos="1134"/>
        </w:tabs>
        <w:autoSpaceDE w:val="0"/>
        <w:autoSpaceDN w:val="0"/>
        <w:adjustRightInd w:val="0"/>
        <w:spacing w:line="300" w:lineRule="exact"/>
        <w:ind w:left="709" w:firstLine="0"/>
        <w:jc w:val="both"/>
      </w:pPr>
      <w:r w:rsidRPr="00123632">
        <w:t>Заказчик: ООО «Иркутскэнергосбыт» (далее по тексту – Заказчик)</w:t>
      </w:r>
      <w:r w:rsidR="003F77C5">
        <w:t>.</w:t>
      </w:r>
    </w:p>
    <w:p w:rsidR="00A274E5" w:rsidRPr="00123632" w:rsidRDefault="00A274E5" w:rsidP="00232BE1">
      <w:pPr>
        <w:widowControl w:val="0"/>
        <w:numPr>
          <w:ilvl w:val="0"/>
          <w:numId w:val="27"/>
        </w:numPr>
        <w:tabs>
          <w:tab w:val="left" w:pos="709"/>
          <w:tab w:val="left" w:pos="851"/>
          <w:tab w:val="left" w:pos="1134"/>
        </w:tabs>
        <w:autoSpaceDE w:val="0"/>
        <w:autoSpaceDN w:val="0"/>
        <w:adjustRightInd w:val="0"/>
        <w:spacing w:line="300" w:lineRule="exact"/>
        <w:ind w:left="709" w:firstLine="0"/>
        <w:jc w:val="both"/>
      </w:pPr>
      <w:r w:rsidRPr="00123632">
        <w:t>Подрядчик: Определ</w:t>
      </w:r>
      <w:r w:rsidR="0051434B">
        <w:t xml:space="preserve">яется по результатам </w:t>
      </w:r>
      <w:r w:rsidRPr="00123632">
        <w:t>закупки</w:t>
      </w:r>
      <w:r w:rsidR="003F77C5">
        <w:t>.</w:t>
      </w:r>
    </w:p>
    <w:p w:rsidR="00EE3E39" w:rsidRPr="00123632" w:rsidRDefault="00A274E5" w:rsidP="00EE3E39">
      <w:pPr>
        <w:widowControl w:val="0"/>
        <w:numPr>
          <w:ilvl w:val="0"/>
          <w:numId w:val="27"/>
        </w:numPr>
        <w:tabs>
          <w:tab w:val="left" w:pos="709"/>
          <w:tab w:val="left" w:pos="851"/>
          <w:tab w:val="left" w:pos="1134"/>
        </w:tabs>
        <w:autoSpaceDE w:val="0"/>
        <w:autoSpaceDN w:val="0"/>
        <w:adjustRightInd w:val="0"/>
        <w:spacing w:line="300" w:lineRule="exact"/>
        <w:ind w:left="1134" w:hanging="425"/>
        <w:jc w:val="both"/>
      </w:pPr>
      <w:r w:rsidRPr="00123632">
        <w:t>Цель выполнения работ: Замена</w:t>
      </w:r>
      <w:r w:rsidR="0065388F" w:rsidRPr="00123632">
        <w:t xml:space="preserve"> вышедших из строя</w:t>
      </w:r>
      <w:r w:rsidRPr="00123632">
        <w:t xml:space="preserve"> кондиционеров </w:t>
      </w:r>
      <w:r w:rsidR="009A07FD" w:rsidRPr="00123632">
        <w:t xml:space="preserve">в </w:t>
      </w:r>
      <w:r w:rsidR="00391133" w:rsidRPr="00123632">
        <w:t>помещениях</w:t>
      </w:r>
      <w:r w:rsidR="00863362" w:rsidRPr="00123632">
        <w:t xml:space="preserve"> отделений ООО «Иркутскэнергосбыт»</w:t>
      </w:r>
      <w:r w:rsidR="006C6A8B" w:rsidRPr="00123632">
        <w:t>,</w:t>
      </w:r>
      <w:r w:rsidR="0065388F" w:rsidRPr="00123632">
        <w:t xml:space="preserve"> </w:t>
      </w:r>
      <w:r w:rsidR="006C6A8B" w:rsidRPr="00123632">
        <w:t>установка новых кондиционеров.</w:t>
      </w:r>
    </w:p>
    <w:p w:rsidR="0051434B" w:rsidRPr="0051434B" w:rsidRDefault="001D1C2B" w:rsidP="0051434B">
      <w:pPr>
        <w:widowControl w:val="0"/>
        <w:numPr>
          <w:ilvl w:val="0"/>
          <w:numId w:val="27"/>
        </w:numPr>
        <w:tabs>
          <w:tab w:val="left" w:pos="709"/>
          <w:tab w:val="left" w:pos="851"/>
          <w:tab w:val="left" w:pos="1134"/>
        </w:tabs>
        <w:autoSpaceDE w:val="0"/>
        <w:autoSpaceDN w:val="0"/>
        <w:adjustRightInd w:val="0"/>
        <w:spacing w:line="300" w:lineRule="exact"/>
        <w:ind w:left="1134" w:hanging="425"/>
        <w:jc w:val="both"/>
      </w:pPr>
      <w:r w:rsidRPr="00123632">
        <w:t xml:space="preserve">Работы выполнить </w:t>
      </w:r>
      <w:r w:rsidR="0051434B">
        <w:t>на объекте</w:t>
      </w:r>
      <w:r w:rsidR="00D543E3" w:rsidRPr="00123632">
        <w:t xml:space="preserve"> </w:t>
      </w:r>
      <w:r w:rsidR="0051434B">
        <w:t xml:space="preserve">- </w:t>
      </w:r>
      <w:r w:rsidR="0051434B" w:rsidRPr="0051434B">
        <w:t>г. Усолье-Сибирское, ул. Менделеева, д. 71,</w:t>
      </w:r>
      <w:r w:rsidR="0051434B">
        <w:t xml:space="preserve"> 2 этаж, каб. 17.</w:t>
      </w:r>
    </w:p>
    <w:p w:rsidR="00D84C71" w:rsidRPr="00123632" w:rsidRDefault="0051434B" w:rsidP="006C6A8B">
      <w:pPr>
        <w:widowControl w:val="0"/>
        <w:numPr>
          <w:ilvl w:val="0"/>
          <w:numId w:val="27"/>
        </w:numPr>
        <w:tabs>
          <w:tab w:val="left" w:pos="851"/>
          <w:tab w:val="left" w:pos="1134"/>
        </w:tabs>
        <w:autoSpaceDE w:val="0"/>
        <w:autoSpaceDN w:val="0"/>
        <w:adjustRightInd w:val="0"/>
        <w:spacing w:line="300" w:lineRule="exact"/>
        <w:ind w:left="1134" w:hanging="425"/>
        <w:jc w:val="both"/>
      </w:pPr>
      <w:r>
        <w:t>Марку кондиционера</w:t>
      </w:r>
      <w:r w:rsidR="00D84C71" w:rsidRPr="00123632">
        <w:t xml:space="preserve"> Подрядчик определя</w:t>
      </w:r>
      <w:r w:rsidR="003F77C5">
        <w:t>ет по согласованию с Заказчиком.</w:t>
      </w:r>
    </w:p>
    <w:p w:rsidR="00D84C71" w:rsidRPr="000D5E31" w:rsidRDefault="00D84C71" w:rsidP="006C6A8B">
      <w:pPr>
        <w:widowControl w:val="0"/>
        <w:numPr>
          <w:ilvl w:val="0"/>
          <w:numId w:val="27"/>
        </w:numPr>
        <w:tabs>
          <w:tab w:val="left" w:pos="851"/>
          <w:tab w:val="left" w:pos="1134"/>
        </w:tabs>
        <w:autoSpaceDE w:val="0"/>
        <w:autoSpaceDN w:val="0"/>
        <w:adjustRightInd w:val="0"/>
        <w:spacing w:line="300" w:lineRule="exact"/>
        <w:ind w:left="1134" w:hanging="425"/>
        <w:jc w:val="both"/>
        <w:rPr>
          <w:b/>
        </w:rPr>
      </w:pPr>
      <w:r w:rsidRPr="000D5E31">
        <w:rPr>
          <w:b/>
        </w:rPr>
        <w:t>Технические требования к производству</w:t>
      </w:r>
      <w:r w:rsidR="007B0F6C" w:rsidRPr="000D5E31">
        <w:rPr>
          <w:b/>
        </w:rPr>
        <w:t xml:space="preserve"> работ при замене кондиционеров:</w:t>
      </w:r>
    </w:p>
    <w:p w:rsidR="007B0F6C" w:rsidRPr="00123632" w:rsidRDefault="006C6A8B" w:rsidP="007B0F6C">
      <w:pPr>
        <w:widowControl w:val="0"/>
        <w:numPr>
          <w:ilvl w:val="1"/>
          <w:numId w:val="27"/>
        </w:numPr>
        <w:tabs>
          <w:tab w:val="left" w:pos="1134"/>
          <w:tab w:val="left" w:pos="1276"/>
        </w:tabs>
        <w:autoSpaceDE w:val="0"/>
        <w:autoSpaceDN w:val="0"/>
        <w:adjustRightInd w:val="0"/>
        <w:spacing w:line="300" w:lineRule="exact"/>
        <w:ind w:left="1560"/>
        <w:jc w:val="both"/>
      </w:pPr>
      <w:r w:rsidRPr="00123632">
        <w:t>Блоки кондиционеров</w:t>
      </w:r>
      <w:r w:rsidR="000D5E31">
        <w:t>,</w:t>
      </w:r>
      <w:r w:rsidRPr="00123632">
        <w:t xml:space="preserve"> подлежащих замене демонтировать и утилизировать</w:t>
      </w:r>
      <w:r w:rsidR="003F77C5">
        <w:t>.</w:t>
      </w:r>
      <w:r w:rsidRPr="00123632">
        <w:t xml:space="preserve"> </w:t>
      </w:r>
    </w:p>
    <w:p w:rsidR="007B0F6C" w:rsidRPr="00123632" w:rsidRDefault="006C6A8B" w:rsidP="007B0F6C">
      <w:pPr>
        <w:widowControl w:val="0"/>
        <w:numPr>
          <w:ilvl w:val="1"/>
          <w:numId w:val="27"/>
        </w:numPr>
        <w:tabs>
          <w:tab w:val="left" w:pos="1134"/>
          <w:tab w:val="left" w:pos="1276"/>
        </w:tabs>
        <w:autoSpaceDE w:val="0"/>
        <w:autoSpaceDN w:val="0"/>
        <w:adjustRightInd w:val="0"/>
        <w:spacing w:line="300" w:lineRule="exact"/>
        <w:ind w:left="1560"/>
        <w:jc w:val="both"/>
      </w:pPr>
      <w:r w:rsidRPr="00123632">
        <w:t>Существующие медные конденсатопроводы дем</w:t>
      </w:r>
      <w:r w:rsidR="003F77C5">
        <w:t>онтировать и передать Заказчику.</w:t>
      </w:r>
    </w:p>
    <w:p w:rsidR="007B0F6C" w:rsidRPr="00123632" w:rsidRDefault="001D1C2B" w:rsidP="007B0F6C">
      <w:pPr>
        <w:widowControl w:val="0"/>
        <w:numPr>
          <w:ilvl w:val="1"/>
          <w:numId w:val="27"/>
        </w:numPr>
        <w:tabs>
          <w:tab w:val="left" w:pos="1134"/>
          <w:tab w:val="left" w:pos="1276"/>
        </w:tabs>
        <w:autoSpaceDE w:val="0"/>
        <w:autoSpaceDN w:val="0"/>
        <w:adjustRightInd w:val="0"/>
        <w:spacing w:line="300" w:lineRule="exact"/>
        <w:ind w:left="1560"/>
        <w:jc w:val="both"/>
      </w:pPr>
      <w:r w:rsidRPr="00123632">
        <w:t xml:space="preserve">Блоки новых кондиционеров установить на местах демонтированных. </w:t>
      </w:r>
    </w:p>
    <w:p w:rsidR="007B0F6C" w:rsidRPr="00123632" w:rsidRDefault="007B0F6C" w:rsidP="007B0F6C">
      <w:pPr>
        <w:widowControl w:val="0"/>
        <w:numPr>
          <w:ilvl w:val="1"/>
          <w:numId w:val="27"/>
        </w:numPr>
        <w:tabs>
          <w:tab w:val="left" w:pos="1134"/>
          <w:tab w:val="left" w:pos="1276"/>
        </w:tabs>
        <w:autoSpaceDE w:val="0"/>
        <w:autoSpaceDN w:val="0"/>
        <w:adjustRightInd w:val="0"/>
        <w:spacing w:line="300" w:lineRule="exact"/>
        <w:ind w:left="1560"/>
        <w:jc w:val="both"/>
      </w:pPr>
      <w:r w:rsidRPr="00123632">
        <w:t>При монтаже блоков все материалы</w:t>
      </w:r>
      <w:r w:rsidR="00D543E3" w:rsidRPr="00123632">
        <w:t>, за исключением кабельных каналов</w:t>
      </w:r>
      <w:r w:rsidRPr="00123632">
        <w:t xml:space="preserve"> </w:t>
      </w:r>
      <w:r w:rsidR="00F566DA">
        <w:t xml:space="preserve">и кронштейнов для наружных блоков </w:t>
      </w:r>
      <w:r w:rsidRPr="00123632">
        <w:t>применить новые (см.</w:t>
      </w:r>
      <w:r w:rsidR="000D5E31">
        <w:t xml:space="preserve"> </w:t>
      </w:r>
      <w:r w:rsidR="0051434B">
        <w:t>приложение №2</w:t>
      </w:r>
      <w:r w:rsidRPr="00123632">
        <w:t xml:space="preserve"> к Техническому заданию)</w:t>
      </w:r>
      <w:r w:rsidR="00ED1397">
        <w:t>.</w:t>
      </w:r>
    </w:p>
    <w:p w:rsidR="007B0F6C" w:rsidRPr="00123632" w:rsidRDefault="00E55D69" w:rsidP="007B0F6C">
      <w:pPr>
        <w:widowControl w:val="0"/>
        <w:numPr>
          <w:ilvl w:val="1"/>
          <w:numId w:val="27"/>
        </w:numPr>
        <w:tabs>
          <w:tab w:val="left" w:pos="1134"/>
          <w:tab w:val="left" w:pos="1276"/>
        </w:tabs>
        <w:autoSpaceDE w:val="0"/>
        <w:autoSpaceDN w:val="0"/>
        <w:adjustRightInd w:val="0"/>
        <w:spacing w:line="300" w:lineRule="exact"/>
        <w:ind w:left="1560"/>
        <w:jc w:val="both"/>
      </w:pPr>
      <w:r>
        <w:t>С</w:t>
      </w:r>
      <w:r w:rsidRPr="00123632">
        <w:t xml:space="preserve">уществующие </w:t>
      </w:r>
      <w:r>
        <w:t>к</w:t>
      </w:r>
      <w:r w:rsidR="007B0F6C" w:rsidRPr="00123632">
        <w:t xml:space="preserve">абельные каналы использовать для прокладки новых </w:t>
      </w:r>
      <w:r w:rsidR="00123632" w:rsidRPr="00123632">
        <w:t xml:space="preserve">межблочных </w:t>
      </w:r>
      <w:r w:rsidR="00ED1397">
        <w:t>коммуникаций.</w:t>
      </w:r>
    </w:p>
    <w:p w:rsidR="007B0F6C" w:rsidRPr="00123632" w:rsidRDefault="007B0F6C" w:rsidP="007B0F6C">
      <w:pPr>
        <w:widowControl w:val="0"/>
        <w:numPr>
          <w:ilvl w:val="1"/>
          <w:numId w:val="27"/>
        </w:numPr>
        <w:tabs>
          <w:tab w:val="left" w:pos="1134"/>
          <w:tab w:val="left" w:pos="1276"/>
        </w:tabs>
        <w:autoSpaceDE w:val="0"/>
        <w:autoSpaceDN w:val="0"/>
        <w:adjustRightInd w:val="0"/>
        <w:spacing w:line="300" w:lineRule="exact"/>
        <w:ind w:left="1560"/>
        <w:jc w:val="both"/>
      </w:pPr>
      <w:r w:rsidRPr="00123632">
        <w:t xml:space="preserve">Способ прокладки новых </w:t>
      </w:r>
      <w:r w:rsidR="00123632" w:rsidRPr="00123632">
        <w:t xml:space="preserve">межблочных </w:t>
      </w:r>
      <w:r w:rsidR="009D643A" w:rsidRPr="00123632">
        <w:t xml:space="preserve">коммуникаций </w:t>
      </w:r>
      <w:r w:rsidRPr="00123632">
        <w:t xml:space="preserve">применить </w:t>
      </w:r>
      <w:r w:rsidR="009D643A" w:rsidRPr="00123632">
        <w:t>аналогично существующе</w:t>
      </w:r>
      <w:r w:rsidRPr="00123632">
        <w:t>му</w:t>
      </w:r>
      <w:r w:rsidR="009D643A" w:rsidRPr="00123632">
        <w:t>.</w:t>
      </w:r>
    </w:p>
    <w:p w:rsidR="007B0F6C" w:rsidRPr="00123632" w:rsidRDefault="00D543E3" w:rsidP="00D543E3">
      <w:pPr>
        <w:widowControl w:val="0"/>
        <w:numPr>
          <w:ilvl w:val="1"/>
          <w:numId w:val="27"/>
        </w:numPr>
        <w:tabs>
          <w:tab w:val="left" w:pos="1134"/>
          <w:tab w:val="left" w:pos="1276"/>
        </w:tabs>
        <w:autoSpaceDE w:val="0"/>
        <w:autoSpaceDN w:val="0"/>
        <w:adjustRightInd w:val="0"/>
        <w:spacing w:line="300" w:lineRule="exact"/>
        <w:ind w:left="1560"/>
        <w:jc w:val="both"/>
      </w:pPr>
      <w:r w:rsidRPr="00123632">
        <w:t xml:space="preserve">Для организации электрического питания </w:t>
      </w:r>
      <w:r w:rsidR="009D643A" w:rsidRPr="00123632">
        <w:t xml:space="preserve">использовать существующие </w:t>
      </w:r>
      <w:r w:rsidR="007B0F6C" w:rsidRPr="00123632">
        <w:t>кабели магистрального</w:t>
      </w:r>
      <w:r w:rsidR="009D643A" w:rsidRPr="00123632">
        <w:t xml:space="preserve"> электроснабжения</w:t>
      </w:r>
      <w:r w:rsidR="00123632" w:rsidRPr="00123632">
        <w:t xml:space="preserve"> (от электрического щитка до точки установки кондиционера)</w:t>
      </w:r>
      <w:r w:rsidR="009D643A" w:rsidRPr="00123632">
        <w:t>.</w:t>
      </w:r>
    </w:p>
    <w:p w:rsidR="0073506F" w:rsidRPr="000D5E31" w:rsidRDefault="0073506F" w:rsidP="000F2854">
      <w:pPr>
        <w:widowControl w:val="0"/>
        <w:numPr>
          <w:ilvl w:val="0"/>
          <w:numId w:val="27"/>
        </w:numPr>
        <w:tabs>
          <w:tab w:val="left" w:pos="1134"/>
        </w:tabs>
        <w:autoSpaceDE w:val="0"/>
        <w:autoSpaceDN w:val="0"/>
        <w:adjustRightInd w:val="0"/>
        <w:spacing w:line="300" w:lineRule="exact"/>
        <w:ind w:left="1134" w:hanging="425"/>
        <w:jc w:val="both"/>
        <w:rPr>
          <w:b/>
        </w:rPr>
      </w:pPr>
      <w:r w:rsidRPr="000D5E31">
        <w:rPr>
          <w:b/>
        </w:rPr>
        <w:t>Технические требования к производству работ при установке новых кондиционеров:</w:t>
      </w:r>
    </w:p>
    <w:p w:rsidR="0073506F" w:rsidRDefault="0073506F" w:rsidP="003F77C5">
      <w:pPr>
        <w:widowControl w:val="0"/>
        <w:numPr>
          <w:ilvl w:val="1"/>
          <w:numId w:val="27"/>
        </w:numPr>
        <w:tabs>
          <w:tab w:val="left" w:pos="1134"/>
        </w:tabs>
        <w:autoSpaceDE w:val="0"/>
        <w:autoSpaceDN w:val="0"/>
        <w:adjustRightInd w:val="0"/>
        <w:spacing w:line="300" w:lineRule="exact"/>
        <w:ind w:left="1560"/>
        <w:jc w:val="both"/>
      </w:pPr>
      <w:r>
        <w:t>Внутренние блоки установить на поверхности внутренних стен, под п</w:t>
      </w:r>
      <w:r w:rsidR="00ED1397">
        <w:t>отолком.</w:t>
      </w:r>
    </w:p>
    <w:p w:rsidR="0073506F" w:rsidRDefault="00FD251E" w:rsidP="00FD251E">
      <w:pPr>
        <w:widowControl w:val="0"/>
        <w:numPr>
          <w:ilvl w:val="1"/>
          <w:numId w:val="27"/>
        </w:numPr>
        <w:tabs>
          <w:tab w:val="left" w:pos="1134"/>
        </w:tabs>
        <w:autoSpaceDE w:val="0"/>
        <w:autoSpaceDN w:val="0"/>
        <w:adjustRightInd w:val="0"/>
        <w:spacing w:line="300" w:lineRule="exact"/>
        <w:ind w:left="1560"/>
        <w:jc w:val="both"/>
      </w:pPr>
      <w:r>
        <w:t>Отвод конденсата – самотеком.</w:t>
      </w:r>
    </w:p>
    <w:p w:rsidR="001D4BB3" w:rsidRPr="00123632" w:rsidRDefault="009D643A" w:rsidP="000F2854">
      <w:pPr>
        <w:widowControl w:val="0"/>
        <w:numPr>
          <w:ilvl w:val="0"/>
          <w:numId w:val="27"/>
        </w:numPr>
        <w:tabs>
          <w:tab w:val="left" w:pos="1134"/>
        </w:tabs>
        <w:autoSpaceDE w:val="0"/>
        <w:autoSpaceDN w:val="0"/>
        <w:adjustRightInd w:val="0"/>
        <w:spacing w:line="300" w:lineRule="exact"/>
        <w:ind w:left="1134" w:hanging="425"/>
        <w:jc w:val="both"/>
      </w:pPr>
      <w:r w:rsidRPr="00123632">
        <w:t>Отвод конде</w:t>
      </w:r>
      <w:r w:rsidR="000F2854" w:rsidRPr="00123632">
        <w:t>н</w:t>
      </w:r>
      <w:r w:rsidRPr="00123632">
        <w:t xml:space="preserve">сата произвести на отмостку здания. </w:t>
      </w:r>
      <w:r w:rsidR="00862C18" w:rsidRPr="00123632">
        <w:t>Конденсатопроводы</w:t>
      </w:r>
      <w:r w:rsidRPr="00123632">
        <w:t xml:space="preserve"> выполнить с креплением к поверхности наружной стены</w:t>
      </w:r>
      <w:r w:rsidR="00922074" w:rsidRPr="00123632">
        <w:t xml:space="preserve">, при помощи </w:t>
      </w:r>
      <w:r w:rsidR="00F92340" w:rsidRPr="00123632">
        <w:t>крепежных скоб типа CCH150-S10-C0 Panduit</w:t>
      </w:r>
      <w:r w:rsidR="002B125A" w:rsidRPr="00123632">
        <w:t>.</w:t>
      </w:r>
      <w:r w:rsidR="00922074" w:rsidRPr="00123632">
        <w:t xml:space="preserve"> </w:t>
      </w:r>
    </w:p>
    <w:p w:rsidR="001D4BB3" w:rsidRPr="00123632" w:rsidRDefault="000F20E5" w:rsidP="00232BE1">
      <w:pPr>
        <w:widowControl w:val="0"/>
        <w:numPr>
          <w:ilvl w:val="0"/>
          <w:numId w:val="27"/>
        </w:numPr>
        <w:tabs>
          <w:tab w:val="left" w:pos="1134"/>
        </w:tabs>
        <w:autoSpaceDE w:val="0"/>
        <w:autoSpaceDN w:val="0"/>
        <w:adjustRightInd w:val="0"/>
        <w:spacing w:line="300" w:lineRule="exact"/>
        <w:ind w:left="1134" w:hanging="425"/>
        <w:jc w:val="both"/>
      </w:pPr>
      <w:r w:rsidRPr="00123632">
        <w:t>Работы должны быть выполнены без нарушения существующей отделки помещений</w:t>
      </w:r>
      <w:r w:rsidR="0065388F" w:rsidRPr="00123632">
        <w:t>, в случае нарушения отделки либо других коммуникаций и повреждений в том числе мебели и оргтехники, произвести восстановительный ремонт за свой счет.</w:t>
      </w:r>
    </w:p>
    <w:p w:rsidR="00D84C71" w:rsidRPr="00123632" w:rsidRDefault="0065388F" w:rsidP="00232BE1">
      <w:pPr>
        <w:widowControl w:val="0"/>
        <w:numPr>
          <w:ilvl w:val="0"/>
          <w:numId w:val="27"/>
        </w:numPr>
        <w:tabs>
          <w:tab w:val="left" w:pos="1134"/>
        </w:tabs>
        <w:autoSpaceDE w:val="0"/>
        <w:autoSpaceDN w:val="0"/>
        <w:adjustRightInd w:val="0"/>
        <w:spacing w:line="300" w:lineRule="exact"/>
        <w:ind w:left="1134" w:hanging="425"/>
        <w:jc w:val="both"/>
      </w:pPr>
      <w:r w:rsidRPr="00123632">
        <w:t>По окончании работ в местах проведения работ должна быть чистота и порядок, всё что переставлялось, перекладывалось, переворачивалось, сдвигалось с места должно быть возвращено в исходное состояние.</w:t>
      </w:r>
      <w:r w:rsidR="00D84C71" w:rsidRPr="00123632">
        <w:t xml:space="preserve"> </w:t>
      </w:r>
    </w:p>
    <w:p w:rsidR="0065388F" w:rsidRPr="00123632" w:rsidRDefault="00D84C71" w:rsidP="00232BE1">
      <w:pPr>
        <w:widowControl w:val="0"/>
        <w:numPr>
          <w:ilvl w:val="0"/>
          <w:numId w:val="27"/>
        </w:numPr>
        <w:tabs>
          <w:tab w:val="left" w:pos="1134"/>
        </w:tabs>
        <w:autoSpaceDE w:val="0"/>
        <w:autoSpaceDN w:val="0"/>
        <w:adjustRightInd w:val="0"/>
        <w:spacing w:line="300" w:lineRule="exact"/>
        <w:ind w:left="1134" w:hanging="425"/>
        <w:jc w:val="both"/>
      </w:pPr>
      <w:r w:rsidRPr="00123632">
        <w:t>Схемы установки новых кондиц</w:t>
      </w:r>
      <w:r w:rsidR="000D5E31">
        <w:t>ионеров смотреть в приложении №</w:t>
      </w:r>
      <w:r w:rsidR="0051434B">
        <w:t>1</w:t>
      </w:r>
      <w:r w:rsidR="00ED1397">
        <w:t xml:space="preserve"> к Техническому заданию.</w:t>
      </w:r>
    </w:p>
    <w:p w:rsidR="000F20E5" w:rsidRPr="003F77C5" w:rsidRDefault="000F20E5" w:rsidP="00232BE1">
      <w:pPr>
        <w:widowControl w:val="0"/>
        <w:numPr>
          <w:ilvl w:val="0"/>
          <w:numId w:val="27"/>
        </w:numPr>
        <w:tabs>
          <w:tab w:val="left" w:pos="1134"/>
        </w:tabs>
        <w:autoSpaceDE w:val="0"/>
        <w:autoSpaceDN w:val="0"/>
        <w:adjustRightInd w:val="0"/>
        <w:spacing w:line="300" w:lineRule="exact"/>
        <w:ind w:left="1134" w:hanging="425"/>
        <w:jc w:val="both"/>
        <w:rPr>
          <w:b/>
        </w:rPr>
      </w:pPr>
      <w:r w:rsidRPr="003F77C5">
        <w:rPr>
          <w:b/>
        </w:rPr>
        <w:t>Организационные требования:</w:t>
      </w:r>
    </w:p>
    <w:p w:rsidR="000F20E5" w:rsidRPr="00123632" w:rsidRDefault="000F20E5" w:rsidP="0051434B">
      <w:pPr>
        <w:pStyle w:val="a8"/>
        <w:widowControl w:val="0"/>
        <w:numPr>
          <w:ilvl w:val="1"/>
          <w:numId w:val="27"/>
        </w:numPr>
        <w:tabs>
          <w:tab w:val="left" w:pos="1701"/>
        </w:tabs>
        <w:autoSpaceDE w:val="0"/>
        <w:autoSpaceDN w:val="0"/>
        <w:adjustRightInd w:val="0"/>
        <w:spacing w:line="240" w:lineRule="atLeast"/>
        <w:ind w:left="1134" w:hanging="425"/>
        <w:jc w:val="both"/>
      </w:pPr>
      <w:r w:rsidRPr="00123632">
        <w:t>Подрядчик должен учесть, что работы будут выполняться на работающем предприятии, при работающем</w:t>
      </w:r>
      <w:r w:rsidR="00862C18" w:rsidRPr="00123632">
        <w:t xml:space="preserve"> персонале и посетителях, а так</w:t>
      </w:r>
      <w:r w:rsidRPr="00123632">
        <w:t xml:space="preserve">же при наличии автомобилей на прилегающей к зданию территории, с обеспечением постоянного доступа в подъезды </w:t>
      </w:r>
      <w:r w:rsidRPr="00123632">
        <w:lastRenderedPageBreak/>
        <w:t>строений и на дворовую территорию. Непосредственное место проведения работ должно быть защищено Подрядчиком для исключения попадания на него посторонних лиц.</w:t>
      </w:r>
    </w:p>
    <w:p w:rsidR="000F20E5" w:rsidRPr="00123632" w:rsidRDefault="000F20E5" w:rsidP="00232BE1">
      <w:pPr>
        <w:pStyle w:val="a8"/>
        <w:widowControl w:val="0"/>
        <w:numPr>
          <w:ilvl w:val="1"/>
          <w:numId w:val="27"/>
        </w:numPr>
        <w:tabs>
          <w:tab w:val="left" w:pos="1701"/>
        </w:tabs>
        <w:autoSpaceDE w:val="0"/>
        <w:autoSpaceDN w:val="0"/>
        <w:adjustRightInd w:val="0"/>
        <w:spacing w:line="300" w:lineRule="exact"/>
        <w:ind w:left="1701" w:hanging="567"/>
        <w:jc w:val="both"/>
      </w:pPr>
      <w:r w:rsidRPr="00123632">
        <w:t>Заказчик не предоставляет Подрядчику помещений для размещения персонала, а также свободной территории для размещения машин, механизмов и транспортных средств.</w:t>
      </w:r>
    </w:p>
    <w:p w:rsidR="000F20E5" w:rsidRPr="00123632" w:rsidRDefault="000F20E5" w:rsidP="00232BE1">
      <w:pPr>
        <w:pStyle w:val="a8"/>
        <w:widowControl w:val="0"/>
        <w:numPr>
          <w:ilvl w:val="1"/>
          <w:numId w:val="27"/>
        </w:numPr>
        <w:tabs>
          <w:tab w:val="left" w:pos="1701"/>
        </w:tabs>
        <w:autoSpaceDE w:val="0"/>
        <w:autoSpaceDN w:val="0"/>
        <w:adjustRightInd w:val="0"/>
        <w:spacing w:line="300" w:lineRule="exact"/>
        <w:ind w:left="1701" w:hanging="567"/>
        <w:jc w:val="both"/>
      </w:pPr>
      <w:r w:rsidRPr="00123632">
        <w:t xml:space="preserve">Подрядчик несет ответственность за повреждение мебели, инвентаря, а также размещенных на прилегающей территории транспортных средств, если </w:t>
      </w:r>
      <w:r w:rsidR="00862C18" w:rsidRPr="00123632">
        <w:t>повреждения причинены</w:t>
      </w:r>
      <w:r w:rsidRPr="00123632">
        <w:t xml:space="preserve"> при производстве работ.</w:t>
      </w:r>
    </w:p>
    <w:p w:rsidR="000F20E5" w:rsidRPr="00123632" w:rsidRDefault="000F20E5" w:rsidP="00232BE1">
      <w:pPr>
        <w:pStyle w:val="a8"/>
        <w:widowControl w:val="0"/>
        <w:numPr>
          <w:ilvl w:val="1"/>
          <w:numId w:val="27"/>
        </w:numPr>
        <w:tabs>
          <w:tab w:val="left" w:pos="1701"/>
        </w:tabs>
        <w:autoSpaceDE w:val="0"/>
        <w:autoSpaceDN w:val="0"/>
        <w:adjustRightInd w:val="0"/>
        <w:spacing w:line="300" w:lineRule="exact"/>
        <w:ind w:left="1701" w:hanging="567"/>
        <w:jc w:val="both"/>
      </w:pPr>
      <w:r w:rsidRPr="00123632">
        <w:t xml:space="preserve">Подрядчик, в случае нарушения условий </w:t>
      </w:r>
      <w:r w:rsidRPr="00ED1397">
        <w:t>п.</w:t>
      </w:r>
      <w:r w:rsidR="001D4BB3" w:rsidRPr="00ED1397">
        <w:t>1</w:t>
      </w:r>
      <w:r w:rsidR="000D5E31" w:rsidRPr="00ED1397">
        <w:t>2</w:t>
      </w:r>
      <w:r w:rsidR="001D1C2B" w:rsidRPr="00ED1397">
        <w:t>.3</w:t>
      </w:r>
      <w:r w:rsidRPr="00ED1397">
        <w:t>, обязан</w:t>
      </w:r>
      <w:r w:rsidRPr="00123632">
        <w:t xml:space="preserve"> в сроки, </w:t>
      </w:r>
      <w:r w:rsidR="00862C18" w:rsidRPr="00123632">
        <w:t>предусмотренные Договором</w:t>
      </w:r>
      <w:r w:rsidR="00185EAE" w:rsidRPr="00123632">
        <w:t>,</w:t>
      </w:r>
      <w:r w:rsidRPr="00123632">
        <w:t xml:space="preserve"> произвести восстановительные работы за свой счет.</w:t>
      </w:r>
    </w:p>
    <w:p w:rsidR="005971F6" w:rsidRDefault="005971F6" w:rsidP="005971F6">
      <w:pPr>
        <w:pStyle w:val="a8"/>
        <w:widowControl w:val="0"/>
        <w:numPr>
          <w:ilvl w:val="1"/>
          <w:numId w:val="27"/>
        </w:numPr>
        <w:tabs>
          <w:tab w:val="left" w:pos="1701"/>
        </w:tabs>
        <w:autoSpaceDE w:val="0"/>
        <w:autoSpaceDN w:val="0"/>
        <w:adjustRightInd w:val="0"/>
        <w:spacing w:line="300" w:lineRule="exact"/>
        <w:ind w:left="1701" w:hanging="567"/>
        <w:jc w:val="both"/>
      </w:pPr>
      <w:r w:rsidRPr="005971F6">
        <w:t xml:space="preserve">Подрядчик должен не позднее 2 рабочих дней до начала производства работ направить на предприятие заявку (Форма 1) и письмо, оформленное на фирменном бланке организации подрядчика, подготовленное по форме 2, установленной в Приложении 2 к Регламенту «Допуск подрядного персонала на территории предприятия ООО «Иркутская энергосбытовая компания», а также персонал организации подрядчика обязан пройти вводный инструктаж с регистрацией инструктажей в «Журналах регистрации вводного инструктажа» по пожарной безопасности и охране труда подписями инструктирующего и инструктируемого. Выбрасывать мусор на территорию, прилегающую к месту производства работ, запрещается, Подрядчик обязан собственными силами и за свой счёт произвести утилизацию строительного мусора. </w:t>
      </w:r>
    </w:p>
    <w:p w:rsidR="002C5B5E" w:rsidRDefault="002C5B5E" w:rsidP="002C5B5E">
      <w:pPr>
        <w:pStyle w:val="a8"/>
        <w:widowControl w:val="0"/>
        <w:numPr>
          <w:ilvl w:val="1"/>
          <w:numId w:val="27"/>
        </w:numPr>
        <w:tabs>
          <w:tab w:val="left" w:pos="1701"/>
        </w:tabs>
        <w:autoSpaceDE w:val="0"/>
        <w:autoSpaceDN w:val="0"/>
        <w:adjustRightInd w:val="0"/>
        <w:spacing w:line="300" w:lineRule="exact"/>
        <w:ind w:left="1701" w:hanging="567"/>
        <w:jc w:val="both"/>
      </w:pPr>
      <w:r w:rsidRPr="000E0083">
        <w:t xml:space="preserve">Выбрасывать мусор на территорию, прилегающую к месту производства работ, запрещается, Подрядчик обязан собственными силами </w:t>
      </w:r>
      <w:r>
        <w:t xml:space="preserve">и за свой счёт </w:t>
      </w:r>
      <w:r w:rsidRPr="000E0083">
        <w:t xml:space="preserve">произвести утилизацию строительного мусора. </w:t>
      </w:r>
    </w:p>
    <w:p w:rsidR="002C5B5E" w:rsidRDefault="002C5B5E" w:rsidP="00AF713E">
      <w:pPr>
        <w:pStyle w:val="a8"/>
        <w:widowControl w:val="0"/>
        <w:numPr>
          <w:ilvl w:val="1"/>
          <w:numId w:val="27"/>
        </w:numPr>
        <w:tabs>
          <w:tab w:val="left" w:pos="1701"/>
        </w:tabs>
        <w:autoSpaceDE w:val="0"/>
        <w:autoSpaceDN w:val="0"/>
        <w:adjustRightInd w:val="0"/>
        <w:spacing w:line="300" w:lineRule="exact"/>
        <w:ind w:left="1701" w:hanging="567"/>
        <w:jc w:val="both"/>
      </w:pPr>
      <w:r>
        <w:t>Подрядчик несет гарантийные обязательства по смонтированному оборудованию в пределах гарантийного срока, составляющего не менее 2 (двух) лет.</w:t>
      </w:r>
      <w:bookmarkStart w:id="0" w:name="_GoBack"/>
      <w:bookmarkEnd w:id="0"/>
    </w:p>
    <w:p w:rsidR="00B4584C" w:rsidRDefault="00B4584C" w:rsidP="005971F6">
      <w:pPr>
        <w:pStyle w:val="a8"/>
        <w:widowControl w:val="0"/>
        <w:numPr>
          <w:ilvl w:val="1"/>
          <w:numId w:val="27"/>
        </w:numPr>
        <w:tabs>
          <w:tab w:val="left" w:pos="1701"/>
        </w:tabs>
        <w:autoSpaceDE w:val="0"/>
        <w:autoSpaceDN w:val="0"/>
        <w:adjustRightInd w:val="0"/>
        <w:spacing w:line="300" w:lineRule="exact"/>
        <w:ind w:left="1701" w:hanging="567"/>
        <w:jc w:val="both"/>
      </w:pPr>
      <w:r>
        <w:t>Гарантийный срок на выполненные работы составляет 24 месяца с момента подписания актов выполненных работ.</w:t>
      </w:r>
    </w:p>
    <w:p w:rsidR="00B4584C" w:rsidRDefault="00B4584C" w:rsidP="00B4584C">
      <w:pPr>
        <w:pStyle w:val="a8"/>
        <w:widowControl w:val="0"/>
        <w:numPr>
          <w:ilvl w:val="1"/>
          <w:numId w:val="27"/>
        </w:numPr>
        <w:tabs>
          <w:tab w:val="left" w:pos="1701"/>
        </w:tabs>
        <w:autoSpaceDE w:val="0"/>
        <w:autoSpaceDN w:val="0"/>
        <w:adjustRightInd w:val="0"/>
        <w:spacing w:line="300" w:lineRule="exact"/>
        <w:ind w:left="1701" w:hanging="567"/>
        <w:jc w:val="both"/>
      </w:pPr>
      <w:r>
        <w:t>Гарантия должна включать эффективную работу кондиционера во всех режимах в течении всего гарантийного срока. В случае утечки фреона в период гарантии, подрядчик обяза</w:t>
      </w:r>
      <w:r w:rsidR="00B03ED4">
        <w:t>н выявить причину утечки, а так</w:t>
      </w:r>
      <w:r>
        <w:t>же устранить и восстановить необходимый объем фреона своими силами и за свой счёт.</w:t>
      </w:r>
    </w:p>
    <w:p w:rsidR="00B4584C" w:rsidRPr="00123632" w:rsidRDefault="00B4584C" w:rsidP="00B4584C">
      <w:pPr>
        <w:pStyle w:val="a8"/>
        <w:widowControl w:val="0"/>
        <w:tabs>
          <w:tab w:val="left" w:pos="1701"/>
        </w:tabs>
        <w:autoSpaceDE w:val="0"/>
        <w:autoSpaceDN w:val="0"/>
        <w:adjustRightInd w:val="0"/>
        <w:spacing w:line="300" w:lineRule="exact"/>
        <w:ind w:left="1701"/>
        <w:jc w:val="both"/>
      </w:pPr>
    </w:p>
    <w:p w:rsidR="00BD0DEE" w:rsidRPr="00123632" w:rsidRDefault="000F28C0" w:rsidP="00232BE1">
      <w:pPr>
        <w:widowControl w:val="0"/>
        <w:tabs>
          <w:tab w:val="left" w:pos="426"/>
        </w:tabs>
        <w:autoSpaceDE w:val="0"/>
        <w:autoSpaceDN w:val="0"/>
        <w:adjustRightInd w:val="0"/>
        <w:spacing w:line="300" w:lineRule="exact"/>
        <w:ind w:left="709"/>
        <w:jc w:val="both"/>
      </w:pPr>
      <w:r w:rsidRPr="00123632">
        <w:t xml:space="preserve">Приложения: </w:t>
      </w:r>
    </w:p>
    <w:p w:rsidR="000F28C0" w:rsidRPr="00123632" w:rsidRDefault="000F28C0" w:rsidP="00232BE1">
      <w:pPr>
        <w:pStyle w:val="a8"/>
        <w:widowControl w:val="0"/>
        <w:numPr>
          <w:ilvl w:val="0"/>
          <w:numId w:val="42"/>
        </w:numPr>
        <w:tabs>
          <w:tab w:val="left" w:pos="426"/>
        </w:tabs>
        <w:autoSpaceDE w:val="0"/>
        <w:autoSpaceDN w:val="0"/>
        <w:adjustRightInd w:val="0"/>
        <w:spacing w:line="300" w:lineRule="exact"/>
        <w:jc w:val="both"/>
      </w:pPr>
      <w:r w:rsidRPr="00123632">
        <w:t>Приложение № 1 –</w:t>
      </w:r>
      <w:r w:rsidR="00232BE1" w:rsidRPr="00123632">
        <w:t xml:space="preserve"> </w:t>
      </w:r>
      <w:r w:rsidR="0051434B">
        <w:t>Схема</w:t>
      </w:r>
      <w:r w:rsidR="0051434B" w:rsidRPr="00123632">
        <w:t xml:space="preserve"> установки</w:t>
      </w:r>
      <w:r w:rsidR="0051434B">
        <w:t xml:space="preserve"> кондиционера</w:t>
      </w:r>
    </w:p>
    <w:p w:rsidR="00060D94" w:rsidRPr="00123632" w:rsidRDefault="005924AB" w:rsidP="00232BE1">
      <w:pPr>
        <w:pStyle w:val="a8"/>
        <w:widowControl w:val="0"/>
        <w:numPr>
          <w:ilvl w:val="0"/>
          <w:numId w:val="42"/>
        </w:numPr>
        <w:tabs>
          <w:tab w:val="left" w:pos="426"/>
        </w:tabs>
        <w:autoSpaceDE w:val="0"/>
        <w:autoSpaceDN w:val="0"/>
        <w:adjustRightInd w:val="0"/>
        <w:spacing w:line="300" w:lineRule="exact"/>
        <w:jc w:val="both"/>
      </w:pPr>
      <w:r w:rsidRPr="00123632">
        <w:t xml:space="preserve">Приложение № </w:t>
      </w:r>
      <w:r w:rsidR="003D1835" w:rsidRPr="00123632">
        <w:t>2</w:t>
      </w:r>
      <w:r w:rsidRPr="00123632">
        <w:t xml:space="preserve"> –</w:t>
      </w:r>
      <w:r w:rsidR="0051434B">
        <w:t xml:space="preserve"> </w:t>
      </w:r>
      <w:r w:rsidR="0051434B" w:rsidRPr="00123632">
        <w:t>Ведомость объемов работ</w:t>
      </w:r>
      <w:r w:rsidR="0051434B">
        <w:t>.</w:t>
      </w:r>
    </w:p>
    <w:p w:rsidR="000F28C0" w:rsidRPr="00123632" w:rsidRDefault="000F28C0" w:rsidP="00232BE1">
      <w:pPr>
        <w:widowControl w:val="0"/>
        <w:tabs>
          <w:tab w:val="left" w:pos="426"/>
        </w:tabs>
        <w:autoSpaceDE w:val="0"/>
        <w:autoSpaceDN w:val="0"/>
        <w:adjustRightInd w:val="0"/>
        <w:spacing w:line="300" w:lineRule="exact"/>
        <w:jc w:val="both"/>
      </w:pPr>
    </w:p>
    <w:p w:rsidR="000F28C0" w:rsidRPr="00123632" w:rsidRDefault="000F28C0" w:rsidP="00232BE1">
      <w:pPr>
        <w:widowControl w:val="0"/>
        <w:tabs>
          <w:tab w:val="left" w:pos="426"/>
        </w:tabs>
        <w:autoSpaceDE w:val="0"/>
        <w:autoSpaceDN w:val="0"/>
        <w:adjustRightInd w:val="0"/>
        <w:spacing w:line="300" w:lineRule="exact"/>
        <w:jc w:val="both"/>
      </w:pPr>
    </w:p>
    <w:p w:rsidR="000D5E31" w:rsidRPr="00123632" w:rsidRDefault="000D5E31" w:rsidP="000F28C0">
      <w:pPr>
        <w:widowControl w:val="0"/>
        <w:tabs>
          <w:tab w:val="left" w:pos="426"/>
        </w:tabs>
        <w:autoSpaceDE w:val="0"/>
        <w:autoSpaceDN w:val="0"/>
        <w:adjustRightInd w:val="0"/>
        <w:jc w:val="both"/>
      </w:pPr>
      <w:r>
        <w:t xml:space="preserve">           </w:t>
      </w:r>
    </w:p>
    <w:p w:rsidR="0051434B" w:rsidRDefault="0051434B" w:rsidP="0051434B">
      <w:pPr>
        <w:widowControl w:val="0"/>
        <w:tabs>
          <w:tab w:val="left" w:pos="426"/>
        </w:tabs>
        <w:autoSpaceDE w:val="0"/>
        <w:autoSpaceDN w:val="0"/>
        <w:adjustRightInd w:val="0"/>
        <w:spacing w:line="240" w:lineRule="atLeast"/>
        <w:jc w:val="right"/>
      </w:pPr>
      <w:r>
        <w:t>Составил: Инженер ОКС и КР              ____________________ В.В. Пятых</w:t>
      </w:r>
    </w:p>
    <w:p w:rsidR="0051434B" w:rsidRDefault="0051434B" w:rsidP="0051434B">
      <w:pPr>
        <w:widowControl w:val="0"/>
        <w:tabs>
          <w:tab w:val="left" w:pos="426"/>
        </w:tabs>
        <w:autoSpaceDE w:val="0"/>
        <w:autoSpaceDN w:val="0"/>
        <w:adjustRightInd w:val="0"/>
        <w:spacing w:line="240" w:lineRule="atLeast"/>
        <w:jc w:val="right"/>
      </w:pPr>
    </w:p>
    <w:p w:rsidR="0051434B" w:rsidRDefault="0051434B" w:rsidP="0051434B">
      <w:pPr>
        <w:widowControl w:val="0"/>
        <w:tabs>
          <w:tab w:val="left" w:pos="426"/>
        </w:tabs>
        <w:autoSpaceDE w:val="0"/>
        <w:autoSpaceDN w:val="0"/>
        <w:adjustRightInd w:val="0"/>
        <w:spacing w:line="240" w:lineRule="atLeast"/>
      </w:pPr>
      <w:r>
        <w:t xml:space="preserve">  </w:t>
      </w:r>
    </w:p>
    <w:p w:rsidR="001D4BB3" w:rsidRPr="0065388F" w:rsidRDefault="0051434B" w:rsidP="003B40D4">
      <w:pPr>
        <w:widowControl w:val="0"/>
        <w:tabs>
          <w:tab w:val="left" w:pos="426"/>
        </w:tabs>
        <w:autoSpaceDE w:val="0"/>
        <w:autoSpaceDN w:val="0"/>
        <w:adjustRightInd w:val="0"/>
        <w:spacing w:line="240" w:lineRule="atLeast"/>
        <w:sectPr w:rsidR="001D4BB3" w:rsidRPr="0065388F" w:rsidSect="007E4B23">
          <w:pgSz w:w="11906" w:h="16838"/>
          <w:pgMar w:top="907" w:right="567" w:bottom="567" w:left="709" w:header="709" w:footer="709" w:gutter="0"/>
          <w:cols w:space="708"/>
          <w:docGrid w:linePitch="360"/>
        </w:sectPr>
      </w:pPr>
      <w:r>
        <w:t xml:space="preserve">                                                            Начальник ОКС и КР                   ___________________Е.Л. Баженов</w:t>
      </w:r>
    </w:p>
    <w:p w:rsidR="003E374C" w:rsidRDefault="00773DDB" w:rsidP="003B40D4">
      <w:pPr>
        <w:jc w:val="right"/>
      </w:pPr>
      <w:r>
        <w:lastRenderedPageBreak/>
        <w:t xml:space="preserve">                                                                        </w:t>
      </w:r>
    </w:p>
    <w:p w:rsidR="003E374C" w:rsidRDefault="003E374C" w:rsidP="007E4B23">
      <w:pPr>
        <w:widowControl w:val="0"/>
        <w:tabs>
          <w:tab w:val="left" w:pos="426"/>
        </w:tabs>
        <w:autoSpaceDE w:val="0"/>
        <w:autoSpaceDN w:val="0"/>
        <w:adjustRightInd w:val="0"/>
        <w:jc w:val="right"/>
      </w:pPr>
    </w:p>
    <w:sectPr w:rsidR="003E374C" w:rsidSect="00773DDB">
      <w:pgSz w:w="16838" w:h="11906" w:orient="landscape"/>
      <w:pgMar w:top="737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164F" w:rsidRDefault="008D164F">
      <w:r>
        <w:separator/>
      </w:r>
    </w:p>
  </w:endnote>
  <w:endnote w:type="continuationSeparator" w:id="0">
    <w:p w:rsidR="008D164F" w:rsidRDefault="008D16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164F" w:rsidRDefault="008D164F">
      <w:r>
        <w:separator/>
      </w:r>
    </w:p>
  </w:footnote>
  <w:footnote w:type="continuationSeparator" w:id="0">
    <w:p w:rsidR="008D164F" w:rsidRDefault="008D16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31FBD"/>
    <w:multiLevelType w:val="multilevel"/>
    <w:tmpl w:val="9BE05AA6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570"/>
      </w:pPr>
      <w:rPr>
        <w:rFonts w:hint="default"/>
        <w:b/>
      </w:rPr>
    </w:lvl>
    <w:lvl w:ilvl="1">
      <w:start w:val="1"/>
      <w:numFmt w:val="decimal"/>
      <w:lvlText w:val="9.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1"/>
      <w:numFmt w:val="decimal"/>
      <w:lvlText w:val="13.%3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>
      <w:start w:val="1"/>
      <w:numFmt w:val="decimal"/>
      <w:lvlText w:val="2.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A115069"/>
    <w:multiLevelType w:val="hybridMultilevel"/>
    <w:tmpl w:val="DD7A4CA0"/>
    <w:lvl w:ilvl="0" w:tplc="E7AAF6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A5D38E2"/>
    <w:multiLevelType w:val="multilevel"/>
    <w:tmpl w:val="BC466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B9510CC"/>
    <w:multiLevelType w:val="hybridMultilevel"/>
    <w:tmpl w:val="920AF2AE"/>
    <w:lvl w:ilvl="0" w:tplc="FB50DA2C">
      <w:start w:val="1"/>
      <w:numFmt w:val="decimal"/>
      <w:lvlText w:val="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850842"/>
    <w:multiLevelType w:val="hybridMultilevel"/>
    <w:tmpl w:val="15F23088"/>
    <w:lvl w:ilvl="0" w:tplc="0419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5" w15:restartNumberingAfterBreak="0">
    <w:nsid w:val="0C890413"/>
    <w:multiLevelType w:val="multilevel"/>
    <w:tmpl w:val="81CE6134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570"/>
      </w:pPr>
      <w:rPr>
        <w:rFonts w:hint="default"/>
        <w:b/>
      </w:rPr>
    </w:lvl>
    <w:lvl w:ilvl="1">
      <w:start w:val="1"/>
      <w:numFmt w:val="decimal"/>
      <w:lvlText w:val="9.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1"/>
      <w:numFmt w:val="decimal"/>
      <w:lvlText w:val="8.%3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>
      <w:start w:val="1"/>
      <w:numFmt w:val="decimal"/>
      <w:lvlText w:val="2.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660264F"/>
    <w:multiLevelType w:val="multilevel"/>
    <w:tmpl w:val="9BE05AA6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570"/>
      </w:pPr>
      <w:rPr>
        <w:rFonts w:hint="default"/>
        <w:b/>
      </w:rPr>
    </w:lvl>
    <w:lvl w:ilvl="1">
      <w:start w:val="1"/>
      <w:numFmt w:val="decimal"/>
      <w:lvlText w:val="9.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1"/>
      <w:numFmt w:val="decimal"/>
      <w:lvlText w:val="13.%3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>
      <w:start w:val="1"/>
      <w:numFmt w:val="decimal"/>
      <w:lvlText w:val="2.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734526E"/>
    <w:multiLevelType w:val="hybridMultilevel"/>
    <w:tmpl w:val="F940D90C"/>
    <w:lvl w:ilvl="0" w:tplc="DBF86F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6656E9"/>
    <w:multiLevelType w:val="hybridMultilevel"/>
    <w:tmpl w:val="CA62BB00"/>
    <w:lvl w:ilvl="0" w:tplc="E91EAB5C">
      <w:start w:val="1"/>
      <w:numFmt w:val="decimal"/>
      <w:lvlText w:val="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8FC352D"/>
    <w:multiLevelType w:val="hybridMultilevel"/>
    <w:tmpl w:val="1128A9CE"/>
    <w:lvl w:ilvl="0" w:tplc="C9B0F7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90B624D"/>
    <w:multiLevelType w:val="multilevel"/>
    <w:tmpl w:val="FBC8CB38"/>
    <w:lvl w:ilvl="0">
      <w:start w:val="10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080" w:hanging="1080"/>
      </w:pPr>
      <w:rPr>
        <w:rFonts w:hint="default"/>
      </w:rPr>
    </w:lvl>
    <w:lvl w:ilvl="2">
      <w:start w:val="2018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F5961EF"/>
    <w:multiLevelType w:val="hybridMultilevel"/>
    <w:tmpl w:val="91B409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0BC05CF"/>
    <w:multiLevelType w:val="hybridMultilevel"/>
    <w:tmpl w:val="81CE6134"/>
    <w:lvl w:ilvl="0" w:tplc="AA563A92">
      <w:start w:val="1"/>
      <w:numFmt w:val="decimal"/>
      <w:lvlText w:val="%1."/>
      <w:lvlJc w:val="left"/>
      <w:pPr>
        <w:tabs>
          <w:tab w:val="num" w:pos="930"/>
        </w:tabs>
        <w:ind w:left="930" w:hanging="570"/>
      </w:pPr>
      <w:rPr>
        <w:rFonts w:hint="default"/>
        <w:b/>
      </w:rPr>
    </w:lvl>
    <w:lvl w:ilvl="1" w:tplc="EB386FE4">
      <w:start w:val="1"/>
      <w:numFmt w:val="decimal"/>
      <w:lvlText w:val="9.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7F8A35D2">
      <w:start w:val="1"/>
      <w:numFmt w:val="decimal"/>
      <w:lvlText w:val="8.%3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460A56B4">
      <w:start w:val="1"/>
      <w:numFmt w:val="decimal"/>
      <w:lvlText w:val="2.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2DB6690"/>
    <w:multiLevelType w:val="hybridMultilevel"/>
    <w:tmpl w:val="2534A8EC"/>
    <w:lvl w:ilvl="0" w:tplc="0419000F">
      <w:start w:val="1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680"/>
        </w:tabs>
        <w:ind w:left="4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5400"/>
        </w:tabs>
        <w:ind w:left="5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120"/>
        </w:tabs>
        <w:ind w:left="6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840"/>
        </w:tabs>
        <w:ind w:left="6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560"/>
        </w:tabs>
        <w:ind w:left="7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280"/>
        </w:tabs>
        <w:ind w:left="8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000"/>
        </w:tabs>
        <w:ind w:left="9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720"/>
        </w:tabs>
        <w:ind w:left="9720" w:hanging="180"/>
      </w:pPr>
    </w:lvl>
  </w:abstractNum>
  <w:abstractNum w:abstractNumId="14" w15:restartNumberingAfterBreak="0">
    <w:nsid w:val="258F11D8"/>
    <w:multiLevelType w:val="multilevel"/>
    <w:tmpl w:val="77AA264A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570"/>
      </w:pPr>
      <w:rPr>
        <w:rFonts w:hint="default"/>
        <w:b/>
      </w:rPr>
    </w:lvl>
    <w:lvl w:ilvl="1">
      <w:start w:val="1"/>
      <w:numFmt w:val="decimal"/>
      <w:lvlText w:val="9.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1"/>
      <w:numFmt w:val="decimal"/>
      <w:lvlText w:val="8.%3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>
      <w:start w:val="1"/>
      <w:numFmt w:val="decimal"/>
      <w:lvlText w:val="2.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6152390"/>
    <w:multiLevelType w:val="hybridMultilevel"/>
    <w:tmpl w:val="2A2C2A26"/>
    <w:lvl w:ilvl="0" w:tplc="D2B2B54A">
      <w:start w:val="1"/>
      <w:numFmt w:val="decimal"/>
      <w:lvlText w:val="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6A422FD"/>
    <w:multiLevelType w:val="hybridMultilevel"/>
    <w:tmpl w:val="DB9EFE04"/>
    <w:lvl w:ilvl="0" w:tplc="DDA0CAF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2B7315A7"/>
    <w:multiLevelType w:val="multilevel"/>
    <w:tmpl w:val="C016B4EE"/>
    <w:lvl w:ilvl="0">
      <w:start w:val="1"/>
      <w:numFmt w:val="decimal"/>
      <w:lvlText w:val="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C1B53DF"/>
    <w:multiLevelType w:val="hybridMultilevel"/>
    <w:tmpl w:val="B9C8E228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33CB22B9"/>
    <w:multiLevelType w:val="multilevel"/>
    <w:tmpl w:val="91C6F1F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383F005F"/>
    <w:multiLevelType w:val="hybridMultilevel"/>
    <w:tmpl w:val="DFDCB702"/>
    <w:lvl w:ilvl="0" w:tplc="AA62F630">
      <w:start w:val="1"/>
      <w:numFmt w:val="bullet"/>
      <w:lvlText w:val=""/>
      <w:lvlJc w:val="left"/>
      <w:pPr>
        <w:ind w:left="54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3A977527"/>
    <w:multiLevelType w:val="multilevel"/>
    <w:tmpl w:val="AA3C65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AE05493"/>
    <w:multiLevelType w:val="multilevel"/>
    <w:tmpl w:val="3FC8572A"/>
    <w:lvl w:ilvl="0">
      <w:start w:val="1"/>
      <w:numFmt w:val="decimal"/>
      <w:lvlText w:val="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17746AA"/>
    <w:multiLevelType w:val="hybridMultilevel"/>
    <w:tmpl w:val="797ACA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D93110"/>
    <w:multiLevelType w:val="hybridMultilevel"/>
    <w:tmpl w:val="EB3CDDD8"/>
    <w:lvl w:ilvl="0" w:tplc="3E40B09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4ED09B0"/>
    <w:multiLevelType w:val="multilevel"/>
    <w:tmpl w:val="6F06C782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570"/>
      </w:pPr>
      <w:rPr>
        <w:rFonts w:hint="default"/>
        <w:b/>
      </w:rPr>
    </w:lvl>
    <w:lvl w:ilvl="1">
      <w:start w:val="1"/>
      <w:numFmt w:val="decimal"/>
      <w:lvlText w:val="9.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1"/>
      <w:numFmt w:val="decimal"/>
      <w:lvlText w:val="8.%3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>
      <w:start w:val="1"/>
      <w:numFmt w:val="decimal"/>
      <w:lvlText w:val="2.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52C7ADE"/>
    <w:multiLevelType w:val="hybridMultilevel"/>
    <w:tmpl w:val="CE46F5E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 w15:restartNumberingAfterBreak="0">
    <w:nsid w:val="46D819E5"/>
    <w:multiLevelType w:val="hybridMultilevel"/>
    <w:tmpl w:val="44E68C7A"/>
    <w:lvl w:ilvl="0" w:tplc="04190001">
      <w:start w:val="1"/>
      <w:numFmt w:val="bullet"/>
      <w:lvlText w:val=""/>
      <w:lvlJc w:val="left"/>
      <w:pPr>
        <w:ind w:left="23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4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095" w:hanging="360"/>
      </w:pPr>
      <w:rPr>
        <w:rFonts w:ascii="Wingdings" w:hAnsi="Wingdings" w:hint="default"/>
      </w:rPr>
    </w:lvl>
  </w:abstractNum>
  <w:abstractNum w:abstractNumId="28" w15:restartNumberingAfterBreak="0">
    <w:nsid w:val="47560501"/>
    <w:multiLevelType w:val="hybridMultilevel"/>
    <w:tmpl w:val="3844EDAE"/>
    <w:lvl w:ilvl="0" w:tplc="AC04C8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8982B13"/>
    <w:multiLevelType w:val="hybridMultilevel"/>
    <w:tmpl w:val="685A9E0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4E414CD3"/>
    <w:multiLevelType w:val="hybridMultilevel"/>
    <w:tmpl w:val="10A020E8"/>
    <w:lvl w:ilvl="0" w:tplc="C9B0F7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E5E4017"/>
    <w:multiLevelType w:val="multilevel"/>
    <w:tmpl w:val="920AF2AE"/>
    <w:lvl w:ilvl="0">
      <w:start w:val="1"/>
      <w:numFmt w:val="decimal"/>
      <w:lvlText w:val="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4F146507"/>
    <w:multiLevelType w:val="multilevel"/>
    <w:tmpl w:val="AA3C65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1013593"/>
    <w:multiLevelType w:val="multilevel"/>
    <w:tmpl w:val="2534A8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1681DB3"/>
    <w:multiLevelType w:val="hybridMultilevel"/>
    <w:tmpl w:val="EB3CDDD8"/>
    <w:lvl w:ilvl="0" w:tplc="3E40B09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E7177D"/>
    <w:multiLevelType w:val="multilevel"/>
    <w:tmpl w:val="1128A9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4941CDA"/>
    <w:multiLevelType w:val="multilevel"/>
    <w:tmpl w:val="79C84E14"/>
    <w:lvl w:ilvl="0">
      <w:start w:val="1"/>
      <w:numFmt w:val="decimal"/>
      <w:lvlText w:val="14.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 w15:restartNumberingAfterBreak="0">
    <w:nsid w:val="75EF241E"/>
    <w:multiLevelType w:val="multilevel"/>
    <w:tmpl w:val="8E7A65D8"/>
    <w:lvl w:ilvl="0">
      <w:start w:val="1"/>
      <w:numFmt w:val="decimal"/>
      <w:lvlText w:val="9.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8" w15:restartNumberingAfterBreak="0">
    <w:nsid w:val="76F0309E"/>
    <w:multiLevelType w:val="hybridMultilevel"/>
    <w:tmpl w:val="AB4C2A06"/>
    <w:lvl w:ilvl="0" w:tplc="9A2AC1FE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9" w15:restartNumberingAfterBreak="0">
    <w:nsid w:val="778D378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78CA2D86"/>
    <w:multiLevelType w:val="multilevel"/>
    <w:tmpl w:val="9BE05AA6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570"/>
      </w:pPr>
      <w:rPr>
        <w:rFonts w:hint="default"/>
        <w:b/>
      </w:rPr>
    </w:lvl>
    <w:lvl w:ilvl="1">
      <w:start w:val="1"/>
      <w:numFmt w:val="decimal"/>
      <w:lvlText w:val="9.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1"/>
      <w:numFmt w:val="decimal"/>
      <w:lvlText w:val="13.%3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>
      <w:start w:val="1"/>
      <w:numFmt w:val="decimal"/>
      <w:lvlText w:val="2.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9F03F8C"/>
    <w:multiLevelType w:val="multilevel"/>
    <w:tmpl w:val="C11A99C6"/>
    <w:lvl w:ilvl="0">
      <w:start w:val="1"/>
      <w:numFmt w:val="decimal"/>
      <w:lvlText w:val="11.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2" w15:restartNumberingAfterBreak="0">
    <w:nsid w:val="7B815ECD"/>
    <w:multiLevelType w:val="multilevel"/>
    <w:tmpl w:val="B3AED28C"/>
    <w:lvl w:ilvl="0">
      <w:start w:val="1"/>
      <w:numFmt w:val="decimal"/>
      <w:lvlText w:val="7.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11.3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3" w15:restartNumberingAfterBreak="0">
    <w:nsid w:val="7BB3609D"/>
    <w:multiLevelType w:val="hybridMultilevel"/>
    <w:tmpl w:val="41025A40"/>
    <w:lvl w:ilvl="0" w:tplc="4F34FD88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41"/>
  </w:num>
  <w:num w:numId="3">
    <w:abstractNumId w:val="36"/>
  </w:num>
  <w:num w:numId="4">
    <w:abstractNumId w:val="42"/>
  </w:num>
  <w:num w:numId="5">
    <w:abstractNumId w:val="25"/>
  </w:num>
  <w:num w:numId="6">
    <w:abstractNumId w:val="37"/>
  </w:num>
  <w:num w:numId="7">
    <w:abstractNumId w:val="6"/>
  </w:num>
  <w:num w:numId="8">
    <w:abstractNumId w:val="40"/>
  </w:num>
  <w:num w:numId="9">
    <w:abstractNumId w:val="0"/>
  </w:num>
  <w:num w:numId="10">
    <w:abstractNumId w:val="14"/>
  </w:num>
  <w:num w:numId="11">
    <w:abstractNumId w:val="5"/>
  </w:num>
  <w:num w:numId="12">
    <w:abstractNumId w:val="43"/>
  </w:num>
  <w:num w:numId="13">
    <w:abstractNumId w:val="13"/>
  </w:num>
  <w:num w:numId="14">
    <w:abstractNumId w:val="32"/>
  </w:num>
  <w:num w:numId="15">
    <w:abstractNumId w:val="8"/>
  </w:num>
  <w:num w:numId="16">
    <w:abstractNumId w:val="21"/>
  </w:num>
  <w:num w:numId="17">
    <w:abstractNumId w:val="15"/>
  </w:num>
  <w:num w:numId="18">
    <w:abstractNumId w:val="33"/>
  </w:num>
  <w:num w:numId="19">
    <w:abstractNumId w:val="3"/>
  </w:num>
  <w:num w:numId="20">
    <w:abstractNumId w:val="22"/>
  </w:num>
  <w:num w:numId="21">
    <w:abstractNumId w:val="31"/>
  </w:num>
  <w:num w:numId="22">
    <w:abstractNumId w:val="17"/>
  </w:num>
  <w:num w:numId="23">
    <w:abstractNumId w:val="11"/>
  </w:num>
  <w:num w:numId="24">
    <w:abstractNumId w:val="9"/>
  </w:num>
  <w:num w:numId="25">
    <w:abstractNumId w:val="35"/>
  </w:num>
  <w:num w:numId="26">
    <w:abstractNumId w:val="30"/>
  </w:num>
  <w:num w:numId="27">
    <w:abstractNumId w:val="39"/>
  </w:num>
  <w:num w:numId="28">
    <w:abstractNumId w:val="24"/>
  </w:num>
  <w:num w:numId="29">
    <w:abstractNumId w:val="29"/>
  </w:num>
  <w:num w:numId="30">
    <w:abstractNumId w:val="20"/>
  </w:num>
  <w:num w:numId="31">
    <w:abstractNumId w:val="26"/>
  </w:num>
  <w:num w:numId="32">
    <w:abstractNumId w:val="23"/>
  </w:num>
  <w:num w:numId="33">
    <w:abstractNumId w:val="28"/>
  </w:num>
  <w:num w:numId="34">
    <w:abstractNumId w:val="7"/>
  </w:num>
  <w:num w:numId="35">
    <w:abstractNumId w:val="34"/>
  </w:num>
  <w:num w:numId="36">
    <w:abstractNumId w:val="10"/>
  </w:num>
  <w:num w:numId="37">
    <w:abstractNumId w:val="16"/>
  </w:num>
  <w:num w:numId="38">
    <w:abstractNumId w:val="4"/>
  </w:num>
  <w:num w:numId="39">
    <w:abstractNumId w:val="18"/>
  </w:num>
  <w:num w:numId="40">
    <w:abstractNumId w:val="2"/>
  </w:num>
  <w:num w:numId="41">
    <w:abstractNumId w:val="19"/>
  </w:num>
  <w:num w:numId="42">
    <w:abstractNumId w:val="1"/>
  </w:num>
  <w:num w:numId="43">
    <w:abstractNumId w:val="38"/>
  </w:num>
  <w:num w:numId="44">
    <w:abstractNumId w:val="27"/>
  </w:num>
  <w:num w:numId="4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01B1"/>
    <w:rsid w:val="00000081"/>
    <w:rsid w:val="000132E1"/>
    <w:rsid w:val="00014DE2"/>
    <w:rsid w:val="00015F92"/>
    <w:rsid w:val="00022E73"/>
    <w:rsid w:val="0003034F"/>
    <w:rsid w:val="00030535"/>
    <w:rsid w:val="00032BB2"/>
    <w:rsid w:val="0003333B"/>
    <w:rsid w:val="00036B38"/>
    <w:rsid w:val="00036E54"/>
    <w:rsid w:val="00037F62"/>
    <w:rsid w:val="00044D3D"/>
    <w:rsid w:val="00045526"/>
    <w:rsid w:val="00047838"/>
    <w:rsid w:val="00050A75"/>
    <w:rsid w:val="00051887"/>
    <w:rsid w:val="00052A94"/>
    <w:rsid w:val="00054543"/>
    <w:rsid w:val="00060611"/>
    <w:rsid w:val="00060D94"/>
    <w:rsid w:val="00061DE9"/>
    <w:rsid w:val="00066C37"/>
    <w:rsid w:val="00070CB9"/>
    <w:rsid w:val="0007336D"/>
    <w:rsid w:val="00076BDC"/>
    <w:rsid w:val="000777A0"/>
    <w:rsid w:val="0008189D"/>
    <w:rsid w:val="000819C8"/>
    <w:rsid w:val="000853F7"/>
    <w:rsid w:val="00092F87"/>
    <w:rsid w:val="000A346B"/>
    <w:rsid w:val="000A4EAA"/>
    <w:rsid w:val="000B2848"/>
    <w:rsid w:val="000C209D"/>
    <w:rsid w:val="000C2C41"/>
    <w:rsid w:val="000D01B1"/>
    <w:rsid w:val="000D3D4F"/>
    <w:rsid w:val="000D5E31"/>
    <w:rsid w:val="000E62C4"/>
    <w:rsid w:val="000E646B"/>
    <w:rsid w:val="000F20E5"/>
    <w:rsid w:val="000F2854"/>
    <w:rsid w:val="000F28C0"/>
    <w:rsid w:val="000F4EA4"/>
    <w:rsid w:val="000F691E"/>
    <w:rsid w:val="000F6A1A"/>
    <w:rsid w:val="00100F1A"/>
    <w:rsid w:val="00105CE6"/>
    <w:rsid w:val="001121A2"/>
    <w:rsid w:val="0011352F"/>
    <w:rsid w:val="0011484E"/>
    <w:rsid w:val="00116055"/>
    <w:rsid w:val="00117DAE"/>
    <w:rsid w:val="00123632"/>
    <w:rsid w:val="001275E7"/>
    <w:rsid w:val="00130EA0"/>
    <w:rsid w:val="001315E4"/>
    <w:rsid w:val="00141ED8"/>
    <w:rsid w:val="00142BC7"/>
    <w:rsid w:val="0015373B"/>
    <w:rsid w:val="0015566A"/>
    <w:rsid w:val="00163A44"/>
    <w:rsid w:val="00163D59"/>
    <w:rsid w:val="001645D4"/>
    <w:rsid w:val="00167AC2"/>
    <w:rsid w:val="00172107"/>
    <w:rsid w:val="00176DF9"/>
    <w:rsid w:val="0018125E"/>
    <w:rsid w:val="001842DF"/>
    <w:rsid w:val="00185EAE"/>
    <w:rsid w:val="00186FDB"/>
    <w:rsid w:val="0019154E"/>
    <w:rsid w:val="001A09E1"/>
    <w:rsid w:val="001A455F"/>
    <w:rsid w:val="001A5BC3"/>
    <w:rsid w:val="001B50B8"/>
    <w:rsid w:val="001C0D68"/>
    <w:rsid w:val="001C396F"/>
    <w:rsid w:val="001D00E0"/>
    <w:rsid w:val="001D1160"/>
    <w:rsid w:val="001D1C2B"/>
    <w:rsid w:val="001D4BB3"/>
    <w:rsid w:val="001E0392"/>
    <w:rsid w:val="001E1BB7"/>
    <w:rsid w:val="001E4535"/>
    <w:rsid w:val="001E6163"/>
    <w:rsid w:val="001F3B6C"/>
    <w:rsid w:val="001F51F0"/>
    <w:rsid w:val="001F5D5D"/>
    <w:rsid w:val="00204FDD"/>
    <w:rsid w:val="002050DC"/>
    <w:rsid w:val="00206AF4"/>
    <w:rsid w:val="002070AF"/>
    <w:rsid w:val="00207110"/>
    <w:rsid w:val="0021094F"/>
    <w:rsid w:val="0021570D"/>
    <w:rsid w:val="00220ABD"/>
    <w:rsid w:val="00223108"/>
    <w:rsid w:val="00224E42"/>
    <w:rsid w:val="0022524C"/>
    <w:rsid w:val="00227C97"/>
    <w:rsid w:val="00232BE1"/>
    <w:rsid w:val="002358BE"/>
    <w:rsid w:val="00247D3A"/>
    <w:rsid w:val="0025135E"/>
    <w:rsid w:val="00254D48"/>
    <w:rsid w:val="00270ECE"/>
    <w:rsid w:val="00277733"/>
    <w:rsid w:val="002803AD"/>
    <w:rsid w:val="0028294A"/>
    <w:rsid w:val="002838CD"/>
    <w:rsid w:val="002904FF"/>
    <w:rsid w:val="002922C0"/>
    <w:rsid w:val="002924B6"/>
    <w:rsid w:val="002A33C2"/>
    <w:rsid w:val="002B125A"/>
    <w:rsid w:val="002B37B1"/>
    <w:rsid w:val="002B57E3"/>
    <w:rsid w:val="002C22B1"/>
    <w:rsid w:val="002C4C41"/>
    <w:rsid w:val="002C5806"/>
    <w:rsid w:val="002C5B5E"/>
    <w:rsid w:val="002C5C86"/>
    <w:rsid w:val="002C7799"/>
    <w:rsid w:val="002D3445"/>
    <w:rsid w:val="002D731D"/>
    <w:rsid w:val="002F75BB"/>
    <w:rsid w:val="002F7EE3"/>
    <w:rsid w:val="0030138E"/>
    <w:rsid w:val="00302C50"/>
    <w:rsid w:val="00302D25"/>
    <w:rsid w:val="00304993"/>
    <w:rsid w:val="00310348"/>
    <w:rsid w:val="0031374F"/>
    <w:rsid w:val="003175DB"/>
    <w:rsid w:val="00323B14"/>
    <w:rsid w:val="00330A22"/>
    <w:rsid w:val="00341FB2"/>
    <w:rsid w:val="00343A38"/>
    <w:rsid w:val="0035143F"/>
    <w:rsid w:val="003679AE"/>
    <w:rsid w:val="0037266A"/>
    <w:rsid w:val="003731D2"/>
    <w:rsid w:val="0038402A"/>
    <w:rsid w:val="00385BC1"/>
    <w:rsid w:val="003876C3"/>
    <w:rsid w:val="00390EC8"/>
    <w:rsid w:val="00391133"/>
    <w:rsid w:val="00395C6F"/>
    <w:rsid w:val="003978FE"/>
    <w:rsid w:val="003B194C"/>
    <w:rsid w:val="003B1CFE"/>
    <w:rsid w:val="003B3577"/>
    <w:rsid w:val="003B40D4"/>
    <w:rsid w:val="003B4907"/>
    <w:rsid w:val="003B5B8C"/>
    <w:rsid w:val="003B736B"/>
    <w:rsid w:val="003B75DA"/>
    <w:rsid w:val="003B77C9"/>
    <w:rsid w:val="003B7E94"/>
    <w:rsid w:val="003C5614"/>
    <w:rsid w:val="003D1835"/>
    <w:rsid w:val="003D1DF6"/>
    <w:rsid w:val="003D59E6"/>
    <w:rsid w:val="003E374C"/>
    <w:rsid w:val="003F22A5"/>
    <w:rsid w:val="003F511E"/>
    <w:rsid w:val="003F6CFC"/>
    <w:rsid w:val="003F77C5"/>
    <w:rsid w:val="004003AD"/>
    <w:rsid w:val="004101DC"/>
    <w:rsid w:val="0041110E"/>
    <w:rsid w:val="004125EA"/>
    <w:rsid w:val="00416D03"/>
    <w:rsid w:val="00421603"/>
    <w:rsid w:val="004231D3"/>
    <w:rsid w:val="00425ED8"/>
    <w:rsid w:val="00434062"/>
    <w:rsid w:val="0043445B"/>
    <w:rsid w:val="00434910"/>
    <w:rsid w:val="00445C54"/>
    <w:rsid w:val="00446DA1"/>
    <w:rsid w:val="00454FAE"/>
    <w:rsid w:val="00461DA5"/>
    <w:rsid w:val="004701FB"/>
    <w:rsid w:val="00473701"/>
    <w:rsid w:val="004866F8"/>
    <w:rsid w:val="004A08EA"/>
    <w:rsid w:val="004A106A"/>
    <w:rsid w:val="004A38F2"/>
    <w:rsid w:val="004B0BF0"/>
    <w:rsid w:val="004B19C7"/>
    <w:rsid w:val="004B66DE"/>
    <w:rsid w:val="004B6A2A"/>
    <w:rsid w:val="004C42B3"/>
    <w:rsid w:val="004C4E4A"/>
    <w:rsid w:val="004D0135"/>
    <w:rsid w:val="004D0A6A"/>
    <w:rsid w:val="004D2133"/>
    <w:rsid w:val="004D30D6"/>
    <w:rsid w:val="004D39E8"/>
    <w:rsid w:val="004D4959"/>
    <w:rsid w:val="004E1FC1"/>
    <w:rsid w:val="004E5555"/>
    <w:rsid w:val="004E572C"/>
    <w:rsid w:val="004E57EB"/>
    <w:rsid w:val="004E61D2"/>
    <w:rsid w:val="004F669D"/>
    <w:rsid w:val="004F7AB2"/>
    <w:rsid w:val="00500499"/>
    <w:rsid w:val="005015FA"/>
    <w:rsid w:val="00502305"/>
    <w:rsid w:val="005060D5"/>
    <w:rsid w:val="00510A71"/>
    <w:rsid w:val="00512131"/>
    <w:rsid w:val="0051348D"/>
    <w:rsid w:val="0051434B"/>
    <w:rsid w:val="00516D03"/>
    <w:rsid w:val="0052493F"/>
    <w:rsid w:val="005258EF"/>
    <w:rsid w:val="0053387E"/>
    <w:rsid w:val="00545F0C"/>
    <w:rsid w:val="00547022"/>
    <w:rsid w:val="00550F72"/>
    <w:rsid w:val="005551E9"/>
    <w:rsid w:val="00555ABC"/>
    <w:rsid w:val="0055654C"/>
    <w:rsid w:val="00556BFA"/>
    <w:rsid w:val="005702CC"/>
    <w:rsid w:val="0057241F"/>
    <w:rsid w:val="005735F6"/>
    <w:rsid w:val="00575B0A"/>
    <w:rsid w:val="00576BE2"/>
    <w:rsid w:val="005823DF"/>
    <w:rsid w:val="00590611"/>
    <w:rsid w:val="0059099B"/>
    <w:rsid w:val="00590E40"/>
    <w:rsid w:val="005924AB"/>
    <w:rsid w:val="005938DA"/>
    <w:rsid w:val="0059506E"/>
    <w:rsid w:val="005961FB"/>
    <w:rsid w:val="005971F6"/>
    <w:rsid w:val="005A0F6D"/>
    <w:rsid w:val="005A117A"/>
    <w:rsid w:val="005A16B0"/>
    <w:rsid w:val="005A16FF"/>
    <w:rsid w:val="005A2AAB"/>
    <w:rsid w:val="005B17A3"/>
    <w:rsid w:val="005B3460"/>
    <w:rsid w:val="005B4480"/>
    <w:rsid w:val="005B732D"/>
    <w:rsid w:val="005C67BD"/>
    <w:rsid w:val="005C6BD5"/>
    <w:rsid w:val="005D14FA"/>
    <w:rsid w:val="005D43E2"/>
    <w:rsid w:val="005D6A48"/>
    <w:rsid w:val="005D7857"/>
    <w:rsid w:val="005E61AD"/>
    <w:rsid w:val="005E73B5"/>
    <w:rsid w:val="005F0CDC"/>
    <w:rsid w:val="005F2A8D"/>
    <w:rsid w:val="005F76E2"/>
    <w:rsid w:val="006015F9"/>
    <w:rsid w:val="00604B47"/>
    <w:rsid w:val="00606A7C"/>
    <w:rsid w:val="00607A03"/>
    <w:rsid w:val="006161A7"/>
    <w:rsid w:val="00617FE7"/>
    <w:rsid w:val="0062113D"/>
    <w:rsid w:val="00623DCD"/>
    <w:rsid w:val="006271F9"/>
    <w:rsid w:val="00627F9B"/>
    <w:rsid w:val="0063349C"/>
    <w:rsid w:val="00634B66"/>
    <w:rsid w:val="00646061"/>
    <w:rsid w:val="006477B4"/>
    <w:rsid w:val="0065388F"/>
    <w:rsid w:val="006553C6"/>
    <w:rsid w:val="00655F02"/>
    <w:rsid w:val="006605DB"/>
    <w:rsid w:val="0066475A"/>
    <w:rsid w:val="00677766"/>
    <w:rsid w:val="006831AD"/>
    <w:rsid w:val="00683522"/>
    <w:rsid w:val="00684A9C"/>
    <w:rsid w:val="00687A2D"/>
    <w:rsid w:val="00687A55"/>
    <w:rsid w:val="00695466"/>
    <w:rsid w:val="006A0134"/>
    <w:rsid w:val="006A3874"/>
    <w:rsid w:val="006A4ADC"/>
    <w:rsid w:val="006A5242"/>
    <w:rsid w:val="006A644D"/>
    <w:rsid w:val="006B34C6"/>
    <w:rsid w:val="006B5382"/>
    <w:rsid w:val="006C17D3"/>
    <w:rsid w:val="006C1BC4"/>
    <w:rsid w:val="006C4782"/>
    <w:rsid w:val="006C6A8B"/>
    <w:rsid w:val="006C6C3C"/>
    <w:rsid w:val="006C756B"/>
    <w:rsid w:val="006D10C7"/>
    <w:rsid w:val="006E00C6"/>
    <w:rsid w:val="006E5495"/>
    <w:rsid w:val="006E6A71"/>
    <w:rsid w:val="006F2D3F"/>
    <w:rsid w:val="006F4B4F"/>
    <w:rsid w:val="006F4C04"/>
    <w:rsid w:val="00701D59"/>
    <w:rsid w:val="007060EC"/>
    <w:rsid w:val="00713C91"/>
    <w:rsid w:val="00714913"/>
    <w:rsid w:val="00717DDA"/>
    <w:rsid w:val="00717E28"/>
    <w:rsid w:val="00721A4E"/>
    <w:rsid w:val="00731111"/>
    <w:rsid w:val="007311F2"/>
    <w:rsid w:val="0073444E"/>
    <w:rsid w:val="0073506F"/>
    <w:rsid w:val="007425A7"/>
    <w:rsid w:val="0074325A"/>
    <w:rsid w:val="00751FA0"/>
    <w:rsid w:val="0076188D"/>
    <w:rsid w:val="00762614"/>
    <w:rsid w:val="00765EC5"/>
    <w:rsid w:val="00765F91"/>
    <w:rsid w:val="00773DDB"/>
    <w:rsid w:val="007768A9"/>
    <w:rsid w:val="007836C1"/>
    <w:rsid w:val="0078664F"/>
    <w:rsid w:val="00787F86"/>
    <w:rsid w:val="007963BA"/>
    <w:rsid w:val="00796AA7"/>
    <w:rsid w:val="007A5B45"/>
    <w:rsid w:val="007A6DC6"/>
    <w:rsid w:val="007B07F1"/>
    <w:rsid w:val="007B0D97"/>
    <w:rsid w:val="007B0F6C"/>
    <w:rsid w:val="007B1B1E"/>
    <w:rsid w:val="007B2565"/>
    <w:rsid w:val="007C3669"/>
    <w:rsid w:val="007C4F20"/>
    <w:rsid w:val="007C7087"/>
    <w:rsid w:val="007C7D78"/>
    <w:rsid w:val="007D1B61"/>
    <w:rsid w:val="007D5875"/>
    <w:rsid w:val="007D6701"/>
    <w:rsid w:val="007E0CDC"/>
    <w:rsid w:val="007E4B23"/>
    <w:rsid w:val="007F17EF"/>
    <w:rsid w:val="007F6550"/>
    <w:rsid w:val="0080091E"/>
    <w:rsid w:val="00803BB3"/>
    <w:rsid w:val="00803C6E"/>
    <w:rsid w:val="00806776"/>
    <w:rsid w:val="00815A55"/>
    <w:rsid w:val="0081758D"/>
    <w:rsid w:val="00822E0A"/>
    <w:rsid w:val="00822F90"/>
    <w:rsid w:val="00824208"/>
    <w:rsid w:val="0082756B"/>
    <w:rsid w:val="008319F8"/>
    <w:rsid w:val="00842714"/>
    <w:rsid w:val="00842B3F"/>
    <w:rsid w:val="00843D5E"/>
    <w:rsid w:val="00844C5E"/>
    <w:rsid w:val="0084553A"/>
    <w:rsid w:val="00845A35"/>
    <w:rsid w:val="00861E5D"/>
    <w:rsid w:val="00862C18"/>
    <w:rsid w:val="00863362"/>
    <w:rsid w:val="00864333"/>
    <w:rsid w:val="008660B3"/>
    <w:rsid w:val="008665E2"/>
    <w:rsid w:val="00870B13"/>
    <w:rsid w:val="00871DA5"/>
    <w:rsid w:val="00886FF4"/>
    <w:rsid w:val="008911C4"/>
    <w:rsid w:val="00891B38"/>
    <w:rsid w:val="008959C9"/>
    <w:rsid w:val="008A20A4"/>
    <w:rsid w:val="008A3B13"/>
    <w:rsid w:val="008A4160"/>
    <w:rsid w:val="008B2BAC"/>
    <w:rsid w:val="008B3512"/>
    <w:rsid w:val="008B6B6D"/>
    <w:rsid w:val="008B78E2"/>
    <w:rsid w:val="008C1D82"/>
    <w:rsid w:val="008C27C1"/>
    <w:rsid w:val="008C6D8E"/>
    <w:rsid w:val="008D0FE6"/>
    <w:rsid w:val="008D1561"/>
    <w:rsid w:val="008D164F"/>
    <w:rsid w:val="008D34E3"/>
    <w:rsid w:val="008D3936"/>
    <w:rsid w:val="008E0DD0"/>
    <w:rsid w:val="008E1D56"/>
    <w:rsid w:val="008E595E"/>
    <w:rsid w:val="008E5A66"/>
    <w:rsid w:val="008F2B2D"/>
    <w:rsid w:val="008F2BCB"/>
    <w:rsid w:val="00900D81"/>
    <w:rsid w:val="009030D6"/>
    <w:rsid w:val="0091166A"/>
    <w:rsid w:val="00913631"/>
    <w:rsid w:val="00915143"/>
    <w:rsid w:val="00922074"/>
    <w:rsid w:val="00922938"/>
    <w:rsid w:val="00935616"/>
    <w:rsid w:val="0093721D"/>
    <w:rsid w:val="00945136"/>
    <w:rsid w:val="00957FF8"/>
    <w:rsid w:val="0096049A"/>
    <w:rsid w:val="00960DD6"/>
    <w:rsid w:val="009632F2"/>
    <w:rsid w:val="00972FA8"/>
    <w:rsid w:val="00973F9F"/>
    <w:rsid w:val="009751AE"/>
    <w:rsid w:val="009775A4"/>
    <w:rsid w:val="00980671"/>
    <w:rsid w:val="009846FB"/>
    <w:rsid w:val="00987FA7"/>
    <w:rsid w:val="009932B2"/>
    <w:rsid w:val="0099495B"/>
    <w:rsid w:val="00995AE8"/>
    <w:rsid w:val="009A07FD"/>
    <w:rsid w:val="009A551C"/>
    <w:rsid w:val="009A68E5"/>
    <w:rsid w:val="009B386F"/>
    <w:rsid w:val="009B473E"/>
    <w:rsid w:val="009B4BB1"/>
    <w:rsid w:val="009C1059"/>
    <w:rsid w:val="009C2EEE"/>
    <w:rsid w:val="009C41CB"/>
    <w:rsid w:val="009D643A"/>
    <w:rsid w:val="009E290C"/>
    <w:rsid w:val="009F0208"/>
    <w:rsid w:val="009F79C1"/>
    <w:rsid w:val="00A002CE"/>
    <w:rsid w:val="00A0056C"/>
    <w:rsid w:val="00A02460"/>
    <w:rsid w:val="00A05708"/>
    <w:rsid w:val="00A0708C"/>
    <w:rsid w:val="00A12FB2"/>
    <w:rsid w:val="00A14707"/>
    <w:rsid w:val="00A17D64"/>
    <w:rsid w:val="00A24766"/>
    <w:rsid w:val="00A263E7"/>
    <w:rsid w:val="00A2648A"/>
    <w:rsid w:val="00A274E5"/>
    <w:rsid w:val="00A36A52"/>
    <w:rsid w:val="00A36F2F"/>
    <w:rsid w:val="00A3704F"/>
    <w:rsid w:val="00A400B2"/>
    <w:rsid w:val="00A42EFD"/>
    <w:rsid w:val="00A43ED5"/>
    <w:rsid w:val="00A5178A"/>
    <w:rsid w:val="00A60548"/>
    <w:rsid w:val="00A64B2B"/>
    <w:rsid w:val="00A66ECC"/>
    <w:rsid w:val="00A70811"/>
    <w:rsid w:val="00A72DF7"/>
    <w:rsid w:val="00A77D4E"/>
    <w:rsid w:val="00A822EB"/>
    <w:rsid w:val="00A925B7"/>
    <w:rsid w:val="00AA624E"/>
    <w:rsid w:val="00AA7E12"/>
    <w:rsid w:val="00AB022F"/>
    <w:rsid w:val="00AB2800"/>
    <w:rsid w:val="00AB6E72"/>
    <w:rsid w:val="00AC2F44"/>
    <w:rsid w:val="00AC7F82"/>
    <w:rsid w:val="00AD202B"/>
    <w:rsid w:val="00AD297C"/>
    <w:rsid w:val="00AD4A16"/>
    <w:rsid w:val="00AE44E9"/>
    <w:rsid w:val="00AF5BF4"/>
    <w:rsid w:val="00B01005"/>
    <w:rsid w:val="00B03ED4"/>
    <w:rsid w:val="00B07764"/>
    <w:rsid w:val="00B07D96"/>
    <w:rsid w:val="00B125A5"/>
    <w:rsid w:val="00B13488"/>
    <w:rsid w:val="00B13B58"/>
    <w:rsid w:val="00B26428"/>
    <w:rsid w:val="00B267CA"/>
    <w:rsid w:val="00B31D57"/>
    <w:rsid w:val="00B32CAB"/>
    <w:rsid w:val="00B33F44"/>
    <w:rsid w:val="00B37053"/>
    <w:rsid w:val="00B37914"/>
    <w:rsid w:val="00B37E39"/>
    <w:rsid w:val="00B405B3"/>
    <w:rsid w:val="00B428F4"/>
    <w:rsid w:val="00B430C1"/>
    <w:rsid w:val="00B4584C"/>
    <w:rsid w:val="00B46F0C"/>
    <w:rsid w:val="00B47737"/>
    <w:rsid w:val="00B50752"/>
    <w:rsid w:val="00B50B17"/>
    <w:rsid w:val="00B5138E"/>
    <w:rsid w:val="00B5151F"/>
    <w:rsid w:val="00B610B1"/>
    <w:rsid w:val="00B65F5B"/>
    <w:rsid w:val="00B6631C"/>
    <w:rsid w:val="00B66D24"/>
    <w:rsid w:val="00B70EED"/>
    <w:rsid w:val="00B73A6C"/>
    <w:rsid w:val="00B744D1"/>
    <w:rsid w:val="00B76DAB"/>
    <w:rsid w:val="00B81BBB"/>
    <w:rsid w:val="00B84C22"/>
    <w:rsid w:val="00B87F5B"/>
    <w:rsid w:val="00B92439"/>
    <w:rsid w:val="00B97A7E"/>
    <w:rsid w:val="00BA0880"/>
    <w:rsid w:val="00BB1FAD"/>
    <w:rsid w:val="00BB2D1B"/>
    <w:rsid w:val="00BC54B7"/>
    <w:rsid w:val="00BD0AE2"/>
    <w:rsid w:val="00BD0DEE"/>
    <w:rsid w:val="00BD5DC1"/>
    <w:rsid w:val="00BE211F"/>
    <w:rsid w:val="00BE59C2"/>
    <w:rsid w:val="00BE6175"/>
    <w:rsid w:val="00BE7976"/>
    <w:rsid w:val="00BF09BC"/>
    <w:rsid w:val="00BF5245"/>
    <w:rsid w:val="00BF75C5"/>
    <w:rsid w:val="00C01991"/>
    <w:rsid w:val="00C01CB7"/>
    <w:rsid w:val="00C07930"/>
    <w:rsid w:val="00C07D7B"/>
    <w:rsid w:val="00C07FCE"/>
    <w:rsid w:val="00C11A0F"/>
    <w:rsid w:val="00C13834"/>
    <w:rsid w:val="00C152D4"/>
    <w:rsid w:val="00C15571"/>
    <w:rsid w:val="00C243D0"/>
    <w:rsid w:val="00C26155"/>
    <w:rsid w:val="00C33571"/>
    <w:rsid w:val="00C346A2"/>
    <w:rsid w:val="00C41ED7"/>
    <w:rsid w:val="00C454DC"/>
    <w:rsid w:val="00C4554E"/>
    <w:rsid w:val="00C46A28"/>
    <w:rsid w:val="00C50E27"/>
    <w:rsid w:val="00C51596"/>
    <w:rsid w:val="00C57B15"/>
    <w:rsid w:val="00C61A06"/>
    <w:rsid w:val="00C6347F"/>
    <w:rsid w:val="00C66749"/>
    <w:rsid w:val="00C714A9"/>
    <w:rsid w:val="00C7557E"/>
    <w:rsid w:val="00C76A56"/>
    <w:rsid w:val="00C860FE"/>
    <w:rsid w:val="00C878DE"/>
    <w:rsid w:val="00C96DC2"/>
    <w:rsid w:val="00CB1E8B"/>
    <w:rsid w:val="00CB2B4C"/>
    <w:rsid w:val="00CB5546"/>
    <w:rsid w:val="00CC7721"/>
    <w:rsid w:val="00CD0323"/>
    <w:rsid w:val="00CD0C9C"/>
    <w:rsid w:val="00CD0CDB"/>
    <w:rsid w:val="00CD1D8C"/>
    <w:rsid w:val="00CE13D3"/>
    <w:rsid w:val="00CE1AA9"/>
    <w:rsid w:val="00CE20F6"/>
    <w:rsid w:val="00CE3AFC"/>
    <w:rsid w:val="00D00723"/>
    <w:rsid w:val="00D01E9F"/>
    <w:rsid w:val="00D05B1A"/>
    <w:rsid w:val="00D06247"/>
    <w:rsid w:val="00D12A73"/>
    <w:rsid w:val="00D1586C"/>
    <w:rsid w:val="00D22A5E"/>
    <w:rsid w:val="00D27278"/>
    <w:rsid w:val="00D27B9B"/>
    <w:rsid w:val="00D30B3D"/>
    <w:rsid w:val="00D31217"/>
    <w:rsid w:val="00D35DC3"/>
    <w:rsid w:val="00D37CAC"/>
    <w:rsid w:val="00D40208"/>
    <w:rsid w:val="00D44893"/>
    <w:rsid w:val="00D50B75"/>
    <w:rsid w:val="00D517E7"/>
    <w:rsid w:val="00D52690"/>
    <w:rsid w:val="00D53123"/>
    <w:rsid w:val="00D53982"/>
    <w:rsid w:val="00D53D16"/>
    <w:rsid w:val="00D543E3"/>
    <w:rsid w:val="00D54946"/>
    <w:rsid w:val="00D55BDF"/>
    <w:rsid w:val="00D72503"/>
    <w:rsid w:val="00D75606"/>
    <w:rsid w:val="00D76119"/>
    <w:rsid w:val="00D77104"/>
    <w:rsid w:val="00D818AF"/>
    <w:rsid w:val="00D82AC7"/>
    <w:rsid w:val="00D84207"/>
    <w:rsid w:val="00D84C71"/>
    <w:rsid w:val="00D86E9C"/>
    <w:rsid w:val="00D92CF8"/>
    <w:rsid w:val="00D936EC"/>
    <w:rsid w:val="00DA548D"/>
    <w:rsid w:val="00DA54E2"/>
    <w:rsid w:val="00DA7AF7"/>
    <w:rsid w:val="00DB024E"/>
    <w:rsid w:val="00DB217A"/>
    <w:rsid w:val="00DB238E"/>
    <w:rsid w:val="00DB370A"/>
    <w:rsid w:val="00DB43F2"/>
    <w:rsid w:val="00DC37CD"/>
    <w:rsid w:val="00DC4E2D"/>
    <w:rsid w:val="00DC5029"/>
    <w:rsid w:val="00DC77D8"/>
    <w:rsid w:val="00DD34FB"/>
    <w:rsid w:val="00DD4E6E"/>
    <w:rsid w:val="00DD609E"/>
    <w:rsid w:val="00DD6FC4"/>
    <w:rsid w:val="00DE1661"/>
    <w:rsid w:val="00DE1D6B"/>
    <w:rsid w:val="00DE71D2"/>
    <w:rsid w:val="00DF04B4"/>
    <w:rsid w:val="00DF04D4"/>
    <w:rsid w:val="00DF0861"/>
    <w:rsid w:val="00DF2709"/>
    <w:rsid w:val="00DF4FC9"/>
    <w:rsid w:val="00DF6128"/>
    <w:rsid w:val="00E02A28"/>
    <w:rsid w:val="00E02A97"/>
    <w:rsid w:val="00E11EF0"/>
    <w:rsid w:val="00E15663"/>
    <w:rsid w:val="00E221B7"/>
    <w:rsid w:val="00E2427A"/>
    <w:rsid w:val="00E259A7"/>
    <w:rsid w:val="00E25B60"/>
    <w:rsid w:val="00E26B1E"/>
    <w:rsid w:val="00E26C25"/>
    <w:rsid w:val="00E33656"/>
    <w:rsid w:val="00E36004"/>
    <w:rsid w:val="00E43E1C"/>
    <w:rsid w:val="00E45484"/>
    <w:rsid w:val="00E52353"/>
    <w:rsid w:val="00E55C4D"/>
    <w:rsid w:val="00E55D69"/>
    <w:rsid w:val="00E612DB"/>
    <w:rsid w:val="00E706BD"/>
    <w:rsid w:val="00E71F61"/>
    <w:rsid w:val="00E732EC"/>
    <w:rsid w:val="00E8153E"/>
    <w:rsid w:val="00E86BD2"/>
    <w:rsid w:val="00E90DF1"/>
    <w:rsid w:val="00E92443"/>
    <w:rsid w:val="00E928AB"/>
    <w:rsid w:val="00E9631F"/>
    <w:rsid w:val="00EA2917"/>
    <w:rsid w:val="00EA7BD6"/>
    <w:rsid w:val="00EB07C0"/>
    <w:rsid w:val="00EB0D71"/>
    <w:rsid w:val="00EB358B"/>
    <w:rsid w:val="00EC1FEE"/>
    <w:rsid w:val="00EC6245"/>
    <w:rsid w:val="00ED1397"/>
    <w:rsid w:val="00ED288F"/>
    <w:rsid w:val="00EE36D6"/>
    <w:rsid w:val="00EE3E39"/>
    <w:rsid w:val="00EE58AE"/>
    <w:rsid w:val="00EE7ADA"/>
    <w:rsid w:val="00EF77C2"/>
    <w:rsid w:val="00F000B8"/>
    <w:rsid w:val="00F00D74"/>
    <w:rsid w:val="00F02041"/>
    <w:rsid w:val="00F06665"/>
    <w:rsid w:val="00F071F3"/>
    <w:rsid w:val="00F10060"/>
    <w:rsid w:val="00F10F05"/>
    <w:rsid w:val="00F15686"/>
    <w:rsid w:val="00F16AED"/>
    <w:rsid w:val="00F21B0B"/>
    <w:rsid w:val="00F255E0"/>
    <w:rsid w:val="00F33013"/>
    <w:rsid w:val="00F3466F"/>
    <w:rsid w:val="00F440D1"/>
    <w:rsid w:val="00F47F4D"/>
    <w:rsid w:val="00F52510"/>
    <w:rsid w:val="00F54B26"/>
    <w:rsid w:val="00F566DA"/>
    <w:rsid w:val="00F56764"/>
    <w:rsid w:val="00F56B41"/>
    <w:rsid w:val="00F61EC9"/>
    <w:rsid w:val="00F6310C"/>
    <w:rsid w:val="00F63206"/>
    <w:rsid w:val="00F63649"/>
    <w:rsid w:val="00F65529"/>
    <w:rsid w:val="00F65D24"/>
    <w:rsid w:val="00F70550"/>
    <w:rsid w:val="00F713B0"/>
    <w:rsid w:val="00F73368"/>
    <w:rsid w:val="00F7468C"/>
    <w:rsid w:val="00F747FC"/>
    <w:rsid w:val="00F76B8C"/>
    <w:rsid w:val="00F80A12"/>
    <w:rsid w:val="00F90A7D"/>
    <w:rsid w:val="00F916C8"/>
    <w:rsid w:val="00F92340"/>
    <w:rsid w:val="00F95F3D"/>
    <w:rsid w:val="00FA0754"/>
    <w:rsid w:val="00FA2221"/>
    <w:rsid w:val="00FA66AE"/>
    <w:rsid w:val="00FB0401"/>
    <w:rsid w:val="00FB1F6F"/>
    <w:rsid w:val="00FC0928"/>
    <w:rsid w:val="00FC1B15"/>
    <w:rsid w:val="00FD202B"/>
    <w:rsid w:val="00FD251E"/>
    <w:rsid w:val="00FD6570"/>
    <w:rsid w:val="00FE6E16"/>
    <w:rsid w:val="00FF1EB2"/>
    <w:rsid w:val="00FF241C"/>
    <w:rsid w:val="00FF6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C49D72"/>
  <w15:docId w15:val="{A51E251F-6A35-4309-9E13-53DBE305E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13D3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52493F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175D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footer"/>
    <w:basedOn w:val="a"/>
    <w:link w:val="a4"/>
    <w:rsid w:val="004D4959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4D4959"/>
  </w:style>
  <w:style w:type="table" w:styleId="a6">
    <w:name w:val="Table Grid"/>
    <w:basedOn w:val="a1"/>
    <w:rsid w:val="00A005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rsid w:val="004A08EA"/>
    <w:pPr>
      <w:tabs>
        <w:tab w:val="center" w:pos="4677"/>
        <w:tab w:val="right" w:pos="9355"/>
      </w:tabs>
    </w:pPr>
  </w:style>
  <w:style w:type="paragraph" w:styleId="a8">
    <w:name w:val="List Paragraph"/>
    <w:basedOn w:val="a"/>
    <w:uiPriority w:val="34"/>
    <w:qFormat/>
    <w:rsid w:val="00473701"/>
    <w:pPr>
      <w:ind w:left="708"/>
    </w:pPr>
  </w:style>
  <w:style w:type="character" w:customStyle="1" w:styleId="10">
    <w:name w:val="Заголовок 1 Знак"/>
    <w:link w:val="1"/>
    <w:uiPriority w:val="9"/>
    <w:rsid w:val="0052493F"/>
    <w:rPr>
      <w:rFonts w:ascii="Cambria" w:hAnsi="Cambria"/>
      <w:b/>
      <w:bCs/>
      <w:color w:val="365F91"/>
      <w:sz w:val="28"/>
      <w:szCs w:val="28"/>
    </w:rPr>
  </w:style>
  <w:style w:type="character" w:customStyle="1" w:styleId="a4">
    <w:name w:val="Нижний колонтитул Знак"/>
    <w:link w:val="a3"/>
    <w:rsid w:val="000F28C0"/>
    <w:rPr>
      <w:sz w:val="24"/>
      <w:szCs w:val="24"/>
    </w:rPr>
  </w:style>
  <w:style w:type="paragraph" w:styleId="a9">
    <w:name w:val="Balloon Text"/>
    <w:basedOn w:val="a"/>
    <w:link w:val="aa"/>
    <w:rsid w:val="00545F0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545F0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74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3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9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9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7763CD-EA22-49A9-A930-8B31629CA9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438</TotalTime>
  <Pages>3</Pages>
  <Words>775</Words>
  <Characters>4421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Home</Company>
  <LinksUpToDate>false</LinksUpToDate>
  <CharactersWithSpaces>5186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creator>Стреляев</dc:creator>
  <cp:lastModifiedBy>Ульянова Наталья Сергеевна</cp:lastModifiedBy>
  <cp:revision>12</cp:revision>
  <cp:lastPrinted>2021-11-16T23:56:00Z</cp:lastPrinted>
  <dcterms:created xsi:type="dcterms:W3CDTF">2023-05-25T00:53:00Z</dcterms:created>
  <dcterms:modified xsi:type="dcterms:W3CDTF">2023-06-08T00:38:00Z</dcterms:modified>
</cp:coreProperties>
</file>